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2" w:rsidRPr="005C59A2" w:rsidRDefault="005C59A2" w:rsidP="005C59A2">
      <w:pPr>
        <w:spacing w:before="100" w:beforeAutospacing="1" w:after="100" w:afterAutospacing="1" w:line="300" w:lineRule="atLeast"/>
        <w:jc w:val="right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Georgia" w:eastAsia="Times New Roman" w:hAnsi="Georgia" w:cs="Times New Roman"/>
          <w:b/>
          <w:bCs/>
          <w:i/>
          <w:iCs/>
          <w:color w:val="339966"/>
          <w:sz w:val="20"/>
          <w:szCs w:val="20"/>
          <w:lang w:eastAsia="ru-RU"/>
        </w:rPr>
        <w:t>Советы логопеда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center"/>
        <w:outlineLvl w:val="1"/>
        <w:rPr>
          <w:rFonts w:ascii="Comic Sans MS" w:eastAsia="Times New Roman" w:hAnsi="Comic Sans MS" w:cs="Times New Roman"/>
          <w:color w:val="1EAC9E"/>
          <w:sz w:val="24"/>
          <w:szCs w:val="24"/>
          <w:lang w:eastAsia="ru-RU"/>
        </w:rPr>
      </w:pPr>
      <w:r w:rsidRPr="005C59A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«Почему важно отвечать на вопросы детей?»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 группа.</w:t>
      </w:r>
      <w:r w:rsidRPr="005C59A2"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  <w:t xml:space="preserve"> </w:t>
      </w:r>
      <w:r w:rsidRPr="005C59A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Познавательные вопросы.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color w:val="056259"/>
          <w:sz w:val="20"/>
          <w:szCs w:val="20"/>
          <w:u w:val="single"/>
          <w:lang w:eastAsia="ru-RU"/>
        </w:rPr>
        <w:t>Например:</w:t>
      </w:r>
      <w:r w:rsidRPr="005C59A2"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  <w:t xml:space="preserve"> 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 группа.</w:t>
      </w:r>
      <w:r w:rsidRPr="005C59A2"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  <w:t xml:space="preserve"> </w:t>
      </w:r>
      <w:r w:rsidRPr="005C59A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Коммуникативные вопросы.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color w:val="056259"/>
          <w:sz w:val="20"/>
          <w:szCs w:val="20"/>
          <w:u w:val="single"/>
          <w:lang w:eastAsia="ru-RU"/>
        </w:rPr>
        <w:t>Например:</w:t>
      </w:r>
      <w:r w:rsidRPr="005C59A2"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  <w:t xml:space="preserve"> «Что ты делаешь?» Ребёнок прекрасно знает ответ, но задаёт вопрос для того, чтобы войти в контакт.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  <w:t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Georgia" w:eastAsia="Times New Roman" w:hAnsi="Georgia" w:cs="Times New Roman"/>
          <w:b/>
          <w:bCs/>
          <w:i/>
          <w:iCs/>
          <w:color w:val="0000FF"/>
          <w:sz w:val="20"/>
          <w:szCs w:val="20"/>
          <w:lang w:eastAsia="ru-RU"/>
        </w:rPr>
        <w:t>Как правильно отвечать на вопросы детей.</w:t>
      </w:r>
    </w:p>
    <w:p w:rsidR="005C59A2" w:rsidRPr="005C59A2" w:rsidRDefault="005C59A2" w:rsidP="005C59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339966"/>
          <w:sz w:val="20"/>
          <w:szCs w:val="20"/>
          <w:lang w:eastAsia="ru-RU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5C59A2" w:rsidRPr="005C59A2" w:rsidRDefault="005C59A2" w:rsidP="005C59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К любому вопросу нужно относиться внимательно, с уважением.</w:t>
      </w:r>
    </w:p>
    <w:p w:rsidR="005C59A2" w:rsidRPr="005C59A2" w:rsidRDefault="005C59A2" w:rsidP="005C59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 w:rsidRPr="005C59A2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(Цветки липы выделяют большое кол-во нектара, поэтому она считается лучшим медоносом.</w:t>
      </w:r>
      <w:proofErr w:type="gramEnd"/>
      <w:r w:rsidRPr="005C59A2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 xml:space="preserve"> Пчёлы собирают нектар и вырабатывают мёд. </w:t>
      </w:r>
      <w:proofErr w:type="gramStart"/>
      <w:r w:rsidRPr="005C59A2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5C59A2" w:rsidRPr="005C59A2" w:rsidRDefault="005C59A2" w:rsidP="005C59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 xml:space="preserve"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</w:t>
      </w:r>
      <w:r w:rsidRPr="005C59A2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lastRenderedPageBreak/>
        <w:t>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5C59A2" w:rsidRPr="005C59A2" w:rsidRDefault="005C59A2" w:rsidP="005C59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FF00FF"/>
          <w:sz w:val="20"/>
          <w:szCs w:val="20"/>
          <w:lang w:eastAsia="ru-RU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5C59A2" w:rsidRPr="005C59A2" w:rsidRDefault="005C59A2" w:rsidP="005C59A2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5C59A2" w:rsidRPr="005C59A2" w:rsidRDefault="005C59A2" w:rsidP="005C59A2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 w:rsidRPr="005C59A2">
        <w:rPr>
          <w:rFonts w:ascii="Verdana" w:eastAsia="Times New Roman" w:hAnsi="Verdana" w:cs="Times New Roman"/>
          <w:color w:val="800080"/>
          <w:sz w:val="20"/>
          <w:szCs w:val="20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DD6326" w:rsidRDefault="00DD6326">
      <w:bookmarkStart w:id="0" w:name="_GoBack"/>
      <w:bookmarkEnd w:id="0"/>
    </w:p>
    <w:sectPr w:rsidR="00DD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310D"/>
    <w:multiLevelType w:val="multilevel"/>
    <w:tmpl w:val="ED26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A2"/>
    <w:rsid w:val="005C59A2"/>
    <w:rsid w:val="00D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9A2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1EAC9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9A2"/>
    <w:rPr>
      <w:rFonts w:ascii="Comic Sans MS" w:eastAsia="Times New Roman" w:hAnsi="Comic Sans MS" w:cs="Times New Roman"/>
      <w:color w:val="1EAC9E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9A2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1EAC9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9A2"/>
    <w:rPr>
      <w:rFonts w:ascii="Comic Sans MS" w:eastAsia="Times New Roman" w:hAnsi="Comic Sans MS" w:cs="Times New Roman"/>
      <w:color w:val="1EAC9E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log</cp:lastModifiedBy>
  <cp:revision>2</cp:revision>
  <dcterms:created xsi:type="dcterms:W3CDTF">2016-09-02T06:41:00Z</dcterms:created>
  <dcterms:modified xsi:type="dcterms:W3CDTF">2016-09-02T06:43:00Z</dcterms:modified>
</cp:coreProperties>
</file>