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0A" w:rsidRDefault="00FB420A" w:rsidP="00AB1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B1F5C">
        <w:rPr>
          <w:rFonts w:ascii="Times New Roman" w:hAnsi="Times New Roman" w:cs="Times New Roman"/>
          <w:b/>
          <w:sz w:val="28"/>
          <w:szCs w:val="24"/>
        </w:rPr>
        <w:t>Методическое обеспечение образовательного процесса муниципального бюджетного дошкольного образовательного учреждения «Детский сад№100 комбинированного вида»</w:t>
      </w:r>
      <w:r w:rsidRPr="00AB1F5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B4ED7" w:rsidRPr="00AB1F5C" w:rsidRDefault="00AB1F5C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Адаптированная о</w:t>
      </w:r>
      <w:r w:rsidR="00FB420A" w:rsidRPr="00AB1F5C">
        <w:rPr>
          <w:rFonts w:ascii="Times New Roman" w:hAnsi="Times New Roman" w:cs="Times New Roman"/>
          <w:sz w:val="24"/>
          <w:szCs w:val="24"/>
        </w:rPr>
        <w:t xml:space="preserve">бразовательная программа дошкольного образования </w:t>
      </w:r>
      <w:r w:rsidRPr="00AB1F5C">
        <w:rPr>
          <w:rFonts w:ascii="Times New Roman" w:hAnsi="Times New Roman" w:cs="Times New Roman"/>
          <w:sz w:val="24"/>
          <w:szCs w:val="24"/>
        </w:rPr>
        <w:t xml:space="preserve">для детей с ЗПР </w:t>
      </w:r>
      <w:r w:rsidR="00FB420A" w:rsidRPr="00AB1F5C">
        <w:rPr>
          <w:rFonts w:ascii="Times New Roman" w:hAnsi="Times New Roman" w:cs="Times New Roman"/>
          <w:sz w:val="24"/>
          <w:szCs w:val="24"/>
        </w:rPr>
        <w:t>реализуется с учетом Ф</w:t>
      </w:r>
      <w:r w:rsidRPr="00AB1F5C">
        <w:rPr>
          <w:rFonts w:ascii="Times New Roman" w:hAnsi="Times New Roman" w:cs="Times New Roman"/>
          <w:sz w:val="24"/>
          <w:szCs w:val="24"/>
        </w:rPr>
        <w:t>А</w:t>
      </w:r>
      <w:r w:rsidR="00FB420A" w:rsidRPr="00AB1F5C">
        <w:rPr>
          <w:rFonts w:ascii="Times New Roman" w:hAnsi="Times New Roman" w:cs="Times New Roman"/>
          <w:sz w:val="24"/>
          <w:szCs w:val="24"/>
        </w:rPr>
        <w:t>ОП ДО</w:t>
      </w:r>
    </w:p>
    <w:p w:rsidR="00AB1F5C" w:rsidRPr="00AB1F5C" w:rsidRDefault="00AB1F5C" w:rsidP="00AB1F5C">
      <w:pPr>
        <w:pStyle w:val="a6"/>
        <w:jc w:val="center"/>
        <w:rPr>
          <w:b/>
          <w:i/>
          <w:sz w:val="24"/>
          <w:szCs w:val="24"/>
        </w:rPr>
      </w:pPr>
      <w:r w:rsidRPr="00AB1F5C">
        <w:rPr>
          <w:b/>
          <w:i/>
          <w:sz w:val="24"/>
          <w:szCs w:val="24"/>
        </w:rPr>
        <w:t xml:space="preserve">Перечень программно-методического обеспечения для обучения и воспитания детей с задержкой психического развития </w:t>
      </w:r>
    </w:p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1F5C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2894"/>
      </w:tblGrid>
      <w:tr w:rsidR="00AB1F5C" w:rsidRPr="00AB1F5C" w:rsidTr="00AB1F5C">
        <w:trPr>
          <w:trHeight w:val="218"/>
          <w:jc w:val="center"/>
        </w:trPr>
        <w:tc>
          <w:tcPr>
            <w:tcW w:w="2269" w:type="dxa"/>
            <w:vMerge w:val="restart"/>
          </w:tcPr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12894" w:type="dxa"/>
          </w:tcPr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B1F5C" w:rsidRPr="00AB1F5C" w:rsidTr="00AB1F5C">
        <w:trPr>
          <w:jc w:val="center"/>
        </w:trPr>
        <w:tc>
          <w:tcPr>
            <w:tcW w:w="2269" w:type="dxa"/>
            <w:vMerge/>
          </w:tcPr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4" w:type="dxa"/>
          </w:tcPr>
          <w:p w:rsidR="00AB1F5C" w:rsidRPr="00AB1F5C" w:rsidRDefault="00AB1F5C" w:rsidP="00AB1F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Шевченко С.Г. «Готовимся к школе». Программно-методическое оснащение для детей с ЗПР старшего дошкольного возраста. – М., 1998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Шевченко С.Г. «Подготовка к школе детей с задержкой психического развития». – Книга 1, 2. – М.: Школьная пресса, 2004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Николаева С.Н. «Юный эколог».  –М.: Мозаика-Синтез, 2004.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Николаева С.Н. «Экологическое воспитание младших дошкольников». –М.: Мозаика-Синтез, 2000.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Программа «Приобщение детей к истокам русской народной культуры»/Князева О.Л., Маханеева М.Д. – СПб: Детство-Пресс, 1997.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«Приобщение детей к истокам русской народной культуры»/Князева О.Л., Маханеева М.Д.2-е изд., перер</w:t>
            </w:r>
            <w:proofErr w:type="gramStart"/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и доп. – СПб: ООО «Издательство «Детство-Пресс», 2019.</w:t>
            </w:r>
          </w:p>
          <w:p w:rsidR="00AB1F5C" w:rsidRPr="00AB1F5C" w:rsidRDefault="00AB1F5C" w:rsidP="00AB1F5C">
            <w:pPr>
              <w:pStyle w:val="a4"/>
              <w:ind w:left="0" w:firstLine="0"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Идеи авторской программы Шатовой А.Д «Дошкольник и экономика», - М.: Педагогическое общество России, 2005г.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Семенкова Е.В., Стахович Л.В., Рыжановская Л.Ю. Образовательная программа «Азы финансовой культуры для дошкольников», Вита-Пресс, 2019г.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-«Основы безопасности детей дошкольного возраста». / Н.Н. Авдеева, О.Л. Князева, Р.Б. Стеркина. М.: Просвещение, 2007.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-Программа нравственно – патриотического воспитания дошкольников «Мой родной дом». Арапова – Пискарева Н.А. Москва, 2005г.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детском саду» Программа и методические рекомендации для работы с детьми 2-7 лет / Т.С.Комарова, Л.В.Куцакова, Л.Ю.Павлова. – М.: Мозаика-Синтез, 2005.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B1F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Программа эколого-оздоровительного «В стране здоровья». Лободин В.Т., Федоренко А.Д., Александрова Г.В. воспитания дошкольников». –М.: МОЗАЙКА-СИНТЕЗ, 2011. 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1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«Программа развития двигательной активности</w:t>
            </w:r>
            <w:r w:rsidRPr="00AB1F5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оздоровительной работы с детьми 4 – 7 лет». 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Т. Кудрявцев 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Cs/>
                <w:sz w:val="24"/>
                <w:szCs w:val="24"/>
              </w:rPr>
              <w:t>-Программа «Физическое воспитание в детском саду»/ Э.Я.Степаненкова, М.: Мозаика-Синтез, 2005.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Cs/>
                <w:sz w:val="24"/>
                <w:szCs w:val="24"/>
              </w:rPr>
              <w:t>- Программа «Остров здоровья» Е.Ю.Александрова. -Волгоград: Учитель, 2007.</w:t>
            </w:r>
          </w:p>
        </w:tc>
      </w:tr>
      <w:tr w:rsidR="00AB1F5C" w:rsidRPr="00AB1F5C" w:rsidTr="00AB1F5C">
        <w:trPr>
          <w:jc w:val="center"/>
        </w:trPr>
        <w:tc>
          <w:tcPr>
            <w:tcW w:w="2269" w:type="dxa"/>
          </w:tcPr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4" w:type="dxa"/>
          </w:tcPr>
          <w:p w:rsidR="00AB1F5C" w:rsidRPr="00AB1F5C" w:rsidRDefault="00AB1F5C" w:rsidP="00AB1F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методики</w:t>
            </w:r>
          </w:p>
        </w:tc>
      </w:tr>
      <w:tr w:rsidR="00AB1F5C" w:rsidRPr="00AB1F5C" w:rsidTr="00AB1F5C">
        <w:trPr>
          <w:trHeight w:val="273"/>
          <w:jc w:val="center"/>
        </w:trPr>
        <w:tc>
          <w:tcPr>
            <w:tcW w:w="2269" w:type="dxa"/>
          </w:tcPr>
          <w:p w:rsidR="00AB1F5C" w:rsidRPr="00AB1F5C" w:rsidRDefault="00AB1F5C" w:rsidP="00AB1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894" w:type="dxa"/>
          </w:tcPr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Е.А.Романова, А.Б.Малюшкина «Правила дорожного движения для детей дошкольного возраста». </w:t>
            </w: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Торговый центр «Сфера». Москва. 2005 год.</w:t>
            </w: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«Давай познакомимся» - Тренинговое</w:t>
            </w: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эмоционального мира дощкольников 4 – 6 лет – «Детство – пресс» Санкт-Петербург, 2008год.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«Нравственно-этические беседы и игры с дошкольниками» Е.А.Алябьева. -Торговый центр «Сфера» Москва 2003 год.</w:t>
            </w: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О.Ю.Епанчинцева «Роль песочной терапии в развитии эмоциональной сферы детей дошкольного возраста». - «ДЕТСТВО – ПРЕСС» Санкт-Петербург 2017 год.</w:t>
            </w: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Г.П.Шалаева, О.М.Журавёва, О.Г.Сазонова «Правила поведения для воспитанных детей». – Москва: Издательство «СЛОВО-АСТ», 2013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В.Степанов «Уроки воспитания». Учебник для малышей. – Москва: Издательство «Фламинго», 2004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– Т.Ф.Саулина «Три сигнала светофора». Ознакомление детей с правилами дорожного движения. – Москва. Издательство «МОЗАИКА-СИНТЕЗ», 2008год.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Отдел ГАИ «Методические рекомендации из опыта работы ОУ» г. Каменска-Уральского, 1997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Т.А.Шорыгина «Правила пожарной безопасности детей 5-8 лет. – Москва. Издательство «Сфера», 2005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«Трудовое воспитание в детском саду». 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-З.А.Богатеева «Чудесные поделки из бумаги».  – Москва. Издательство «Просвещение», 1992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Л.А. Парамонова «Конструирование из природного материала». – Москва. Издательство «Карапуз», 2001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Тарловская Н.Ф., Топоркова Л.А. «Обучение детей дошкольного возраста конструированию и ручному труду». - Москва. «Просвещение», «Владос», 1994г.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И.В.Новикова, Л.В.Базулина «Поделки из природного материала». Подробные пошаговые инструкции. -  Ярославль. Издательство «Академия развития», 2012 год.</w:t>
            </w:r>
          </w:p>
          <w:p w:rsidR="00AB1F5C" w:rsidRPr="00AB1F5C" w:rsidRDefault="00AB1F5C" w:rsidP="00AB1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- Г.И.Долженко «100 оригами». Серия «Умелые руки». – Ярославль: «Академия развития». «Академия, К», 1999 год. </w:t>
            </w:r>
          </w:p>
          <w:p w:rsidR="00AB1F5C" w:rsidRPr="00AB1F5C" w:rsidRDefault="00AB1F5C" w:rsidP="00AB1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С.Афонькин, Е.Афонькина «Игрушки из бумаги». - Санкт-Петербург: Издательский дом «ЛИТЕРА», 2000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Стефан Пул «Пирография.  Мастер-класс на дому. – Москва: Издательство «АСТ-ПРЕСС», 2011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игровой деятельности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F5C" w:rsidRPr="00AB1F5C" w:rsidRDefault="00AB1F5C" w:rsidP="00AB1F5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Н.В.Плотникова «100 и 1 игра на развитие у ребёнка навыков общения и уверенности в себе». – Санкт-Петербург: Издательство «Речь», 1991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Васильева Н.Н. «Развивающие игры для дошкольников». -  Ярославль: Издательство «Академия Холдинг», 2001год.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С.Слепица «Логика в картинках». Серия «По дороге в 1-ый класс. – Москва: Издательство Дом «Юнион», 2004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Губанова Н.Ф. «Игровая деятельность в детском саду</w:t>
            </w:r>
            <w:proofErr w:type="gramStart"/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«МОЗАИКА-СИНТЕЗ», 2010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В.И Ковалев «Развивающие игры: 10 шагов к успеху». – Москва: «Просвещение», 1998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Л.Б.Баряева, А.Зорин «Обучение сюжетно-ролевой игре детей с проблемами интеллектуального развития». Учебно-методическое пособие. – Сант-Петербург: Издательство «Союз», 2001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О.В.Дыбина «Что было до…» (игры-путешествия в прошлое предметов для дошкольников). - Торговый центр «Сфера» 2010 год.</w:t>
            </w:r>
          </w:p>
        </w:tc>
      </w:tr>
      <w:tr w:rsidR="00AB1F5C" w:rsidRPr="00AB1F5C" w:rsidTr="00AB1F5C">
        <w:trPr>
          <w:jc w:val="center"/>
        </w:trPr>
        <w:tc>
          <w:tcPr>
            <w:tcW w:w="2269" w:type="dxa"/>
          </w:tcPr>
          <w:p w:rsidR="00AB1F5C" w:rsidRPr="00AB1F5C" w:rsidRDefault="00AB1F5C" w:rsidP="00AB1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2894" w:type="dxa"/>
          </w:tcPr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Л.И.Иванова «Естественно-научные наблюдения и эксперименты в детском саду».  – Москва: Торговый центр «Сфера», 2007год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Н.Е.Веракса, О.Р.Галимов «Познавательно-исследовательская деятельность дошкольников». Для занятий с детьми 4-7 лет. – Москва: Издательство «МОЗАИКА-СИНТЕЗ», 2015 год.                                                                                                                                                                    - Т.А.Шорыгина «Злаки, какие они?» - Москва: Издательство «Гном и Д» 2007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 А.А.Вахрушев, Е.Е.Кочемасова, Ю.А.Акимова «Здравствуй, мир!». – Москва: Издательство «Баласс» 1999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И.А.Морозова, М.А.Пушкарёа «Ознакомление с окружающим миром». Конспекты занятий. Для работы с детьми 5-6 лет. – Москва: Издательство «МОЗАИКА-СИНТЕЗ», 2006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И.А.Морозова, М.А.Пушкарёва. «Развитие элементарных математических представлений». Конспекты занятий. Для работы с детьми 5-6 лет с ЗПР. – Москва: Издательство «Мозаика-Синтез», 2007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Л.В.Куцакова «Конструирование из строительного материала». Средняя группа. – Москва: Издательство «МОЗАИКА-СИНТЕЗ», 2019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Л.В.Куцакова «Конструирование из строительного материала». Старшая группа. – Москва: Издательство «МОЗАИКА-СИНТЕЗ», 2014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Л.В.Куцакова. Конструирование из строительного материала. Подготовительная к школе группа. -  Москва: Издательство «МОЗАИКА-СИНТЕЗ», 2014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И.А.Помораева, В.А.Позина «Формирование элементарных математических представлений». Средняя группа. – Москва: Издательство «МОЗАИКА-СИНТЕЗ», 2016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И.А.Помораева, В.А.Позина «Формирование элементарных математических представлений». Старшая группа. – Москва: Издательство «МОЗАИКА-СИНТЕЗ», 2014год.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И.А.Помораева, В.А.Позина «Формирование элементарных математических представлений». Подготовительная к школе группа. – Москва: Издательство «МОЗАИКА-СИНТЕЗ», 2014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Е.А.Казинцева, И.В.Померанцева, Т.А.Терпак «Формирование математических представлений». Конспекты занятий в подготовительной группе. – Волгоград: Издательство «Учитель», 2009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О.В.Дыбина «Ознакомление с предметным и социальным окружением». Подготовительная к школе группа. – Москва: Издательство «МОЗАИКА-СИНТЕЗ», 2014год.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О.В.Дыбина «Ознакомление с предметным и социальным окружением». Старшая группа. – Москва: Издательство «МОЗАИКА-СИНТЕЗ» 2014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О.А.Соломенникова «Ознакомление с природой в детском саду». Старшая группа. – Москва: Издательство «МОЗАИКА-СИНТЕЗ», 2014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К.П.Нефедова «Мир человека. Электробытовая техника». – Москва: ООО «Школьная Пресса», 2011 год».</w:t>
            </w:r>
          </w:p>
        </w:tc>
      </w:tr>
      <w:tr w:rsidR="00AB1F5C" w:rsidRPr="00AB1F5C" w:rsidTr="00AB1F5C">
        <w:trPr>
          <w:jc w:val="center"/>
        </w:trPr>
        <w:tc>
          <w:tcPr>
            <w:tcW w:w="2269" w:type="dxa"/>
          </w:tcPr>
          <w:p w:rsidR="00AB1F5C" w:rsidRPr="00AB1F5C" w:rsidRDefault="00AB1F5C" w:rsidP="00AB1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2894" w:type="dxa"/>
          </w:tcPr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А.Л.Табенкина, М.К.Боголюбская «Хрестоматия по детской литературе». – Москва: Издательство «Просвещение», 1988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Т.В.Скибо «Золотая коллекция пословиц и поговорок». – Ростов н/Д: Издательство «Владис», 2010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Л.Кондрашова «Чудесные русские сказки». – Москва: ООО «Издательство «Эксмо», 2002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ВюАюЧайчук, Р.Ю.Золотов, И.В.Мельников «Волшебный мир сказок». – Санкт –Петербург: Издательская группа «Весь», 2011год.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Корней Чуковский «Стихи и сказки». – Москва: Издательство «Эксмо», 2004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Иван крылов «Басни». – Издательство «Самовар», 1990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Н.Носов «Фантазёры». – Москва: Издательство «Эксмо», 2010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«Золотые сказки». – Москва: ООО «Пресском», 2004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Г.Шалаева «Серебряная книга лучших сказок мира». – Санкт Петербург: Филологическое общество «Слово», 1993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«Книга для чтения от года до семи». – Москва: Издательство «Астрель», 2006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В.Г.Соколовский «Чудо чудное, диво дивное». Русские народные сказки от А до Я. – Москва: Издательство «Эксмо», 2005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«Любимые русские сказки». – Москва: Издательство «Эксмо», 2002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О.Узорова, Е.Нефедова. «Большая книга загадок». – Москва: «Астрель», 2008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Г.Н.Губанова «Русские сказки». – Москва: Издательство «Астрель», 2006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О.С.Ушакова, Н.В.Гавриш «Знакомим дошкольников с литературой». Конспекты занятий. – Москва: Торговый Центр «Сфера», 2008 год. - В.В.Гербова «Развитие речи в детском саду». – Москва: Издательство «Мозаика – Синтез», 2005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В.В.Гербова «Развитие речи в старшей группе детского сада». – Москва: Издательство «Мозаика – Синтез», 2007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Г.Ванюхина «Речецветик». Занимательное пособие по развитию речи. Книга первая. – Екатеринбург: Издательство «Сократ».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Г.Ванюхина «Речецветик». Занимательное пособие по развитию речи. Книга вторая. – Екатеринбург: Издательство «Сократ».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Г.Ванюхина «Речецветик». Занимательное пособие по развитию речи и мышлению. Книга третья. – Екатеринбург: Издательство «Сократ», 2001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Г.Ванюхина «Речецветик». Занимательное пособие по развитию речи и мышлению. Книга четвёртая. – Екатеринбург: Издательство «Сократ».</w:t>
            </w:r>
          </w:p>
        </w:tc>
      </w:tr>
      <w:tr w:rsidR="00AB1F5C" w:rsidRPr="00AB1F5C" w:rsidTr="00AB1F5C">
        <w:trPr>
          <w:jc w:val="center"/>
        </w:trPr>
        <w:tc>
          <w:tcPr>
            <w:tcW w:w="2269" w:type="dxa"/>
          </w:tcPr>
          <w:p w:rsidR="00AB1F5C" w:rsidRPr="00AB1F5C" w:rsidRDefault="00AB1F5C" w:rsidP="00AB1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894" w:type="dxa"/>
          </w:tcPr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О.Д.Смирнова «Метод проектирования в детском саду». Образовательная область «Чтение художественной литературы». - Москва.: «Скрипторий 2003», 2011год.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Т.С.Комарова «Изобразительная деятельность в детском саду». Средняя группа. – Москва: Издательство «МОЗАИКА-СИНТЕЗ», 2019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- Т.С.Комарова «Изобразительная деятельность в детском саду». Старшая группа. – Москва: Издательство «МОЗАИКА-СИНТЕЗ», 2014 год. 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Т.С.Комарова «Изобразительная деятельность в детском саду». Подготовительная к школе группа. – Москва: Издательство «МОЗАИКА-СИНТЕЗ», 2014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- Швайко Г.С. «Занятия по изобразительной деятельности в детском саду». Программа и конспекты занятий в старшей группе. – Москва: «ВЛАДОС», 2002год. 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- Г.С.Швайко «Занятия по изобразительной деятельности в детском саду». Программа, конспекты. Подготовительная к школе группа. – Москва: «ВЛАДОС», 2002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Т.Е.Иванова «Занятия по лепке в детском саду». Методическое пособие. – Москва: Творческий центр «Сфера», 2010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С.В.Соколова «Оригами для дошкольников». Методическое пособие. - Санкт-Петербург: «ДЕТСТВО-ПРЕСС», 2001 год.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- Т.Н.Яковлева «Пластилиновая живопись». Методическое пособие. – Москва: Творческий Центр «Сфера», 2010 год. 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– Н.Б.Халезова «Декоративная лепка в детском саду». Пособие для воспитателей. – Москва: Творческий Центр «Сфера», 2007год. </w:t>
            </w:r>
          </w:p>
        </w:tc>
      </w:tr>
      <w:tr w:rsidR="00AB1F5C" w:rsidRPr="00AB1F5C" w:rsidTr="00AB1F5C">
        <w:trPr>
          <w:jc w:val="center"/>
        </w:trPr>
        <w:tc>
          <w:tcPr>
            <w:tcW w:w="2269" w:type="dxa"/>
          </w:tcPr>
          <w:p w:rsidR="00AB1F5C" w:rsidRPr="00AB1F5C" w:rsidRDefault="00AB1F5C" w:rsidP="00AB1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2894" w:type="dxa"/>
          </w:tcPr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Л.И.Пензулаева «Оздоровительная гимнастика с детьми 3-7 лет». – Москва: Издательство «МОЗАИКА-СИНТЕЗ», 2010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Л.И.Пензулаева «Физкультурные занятия в детском саду». Средняя группа. – Москва: Издательство «МОЗАИКА-СИНТЕЗ», 2011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Л.И.Пензулаева «Физкультурные занятия в детском саду». Старшая группа. – Москва: Издательство «МОЗАИКА-СИНТЕЗ», 2011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Л.И Пензулаева «Физкультурные занятия в детском саду». Подготовительная группа. – Москва: Издательство «МОЗАИКА-СИНТЕЗ», 2011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Т.В.Лисина, Г.В.Морозова «Подвижные тематические игры для детей». – Москва: Издательство «ТС СФЕРА, 2014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Л.В.Шаткова «Подвижные игры для детей с нарушением в развитии». – Санкт-Петербург: Издательство «ДЕТСТВО-ПРЕСС», 2001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А.Л.Сиротюк «Современная методика развития детей от рождения до 9 лет». – Москва: Творческий Центр «Сфера», 2009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Э.Я.Степаненкова «Сборник подвижных игр». – Москва: Издательство «МОЗАИКА-СИНТЕЗ»,2015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С.Е.Шукшина «Я и моё тело». Пособие для занятий с детьми с практическими заданиями и играми. – Издательство «Школьная Пресса», 2004 год.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- Г.И.Кулик, Н.Н.Сергиенко «Школа здорового человека». Программа для ДОУ. – Москва: Творческий Центр «Сфера»,2006 год.</w:t>
            </w:r>
          </w:p>
        </w:tc>
      </w:tr>
    </w:tbl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1F5C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Музыкальный руководитель, инструктор по ФИЗО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2865"/>
      </w:tblGrid>
      <w:tr w:rsidR="00AB1F5C" w:rsidRPr="00AB1F5C" w:rsidTr="00AB1F5C">
        <w:trPr>
          <w:trHeight w:val="5663"/>
          <w:jc w:val="center"/>
        </w:trPr>
        <w:tc>
          <w:tcPr>
            <w:tcW w:w="2156" w:type="dxa"/>
            <w:shd w:val="clear" w:color="auto" w:fill="auto"/>
          </w:tcPr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5" w:type="dxa"/>
            <w:tcBorders>
              <w:bottom w:val="single" w:sz="4" w:space="0" w:color="auto"/>
            </w:tcBorders>
            <w:shd w:val="clear" w:color="auto" w:fill="auto"/>
          </w:tcPr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Каплунова И.М., Новоскольцева И.А.   Программа «Ладушки» (мл.гр., ср.гр., ст.гр., подг.гр.), С – П. Композитор, 2009г.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методики: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Горохова Л.А., Макарова Т.Н.  Музыкальная и театральная деятельность в ДОУ. М., ТЦ Сфера, 2005г.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Девятова Т.Н. Звук – волшебник. М., Линка – Пресс, 2006г.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Зацепина М.Б., Антонова Т.Б. Праздники и развлечения в детском саду. Методическое пособие. М., Мозаика – Синтез., 2005г.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Зарецкая Н.В. «Танцы для детей старшего дошкольного возраста</w:t>
            </w:r>
            <w:proofErr w:type="gramStart"/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М.: Айрис-Пресс,2005.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Каплунова И.М., Новоскольцева И.А.   «Топ, топ, каблучок». Танцы в детском саду. – СПб.: «Композитор»,2005.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Каплунова И.М., Новоскольцева И.А.   «Этот удивительный ритм». Развитие чувства ритма. – СПб.:» Композитор»,2005.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Лобова А.Ф.  Школа самовыражения. Е., 1998г.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Лобова А.Ф. Аудиальное развитие детей. Екатеринбург, 1999г.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Г.М. Дождик лей, лей на крылечко. 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изучения музыкального фольклора в детском саду «Горенка». Хазова   М., ГИЦ «Владос», 1999г.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Радынова О.П., Катинене А.И., Палавандишвили М.Л. Музыкальное воспитание дошкольников. М., ИУ «Академия».1998г.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Роот З.Я. Музыкально – дидактические игры для детей дошкольного возраста. М., Айрис Пресс, 2004г.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Слуцкая С.Л. Танцевальная мозаика. М., Линка – Пресс, 2006г. 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Улашенко Н.Б. Музыка. Занятия с детьми старшей и подготовительной групп. Волгоград. Корифей. 2006г.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Шорыгина Т.А. «Эстетика для малышей». Красивые сказки. – М.: Книголюб, 2006.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Яртов Л.А. музыкальные встречи. Пособие эстетического воспитания детей. М., Прометей. Книголюб. 2002г.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Антипина А.Е.  Театрализованная деятельность в детском саду. М., ТУ Сфера, 2003г.</w:t>
            </w:r>
          </w:p>
        </w:tc>
      </w:tr>
      <w:tr w:rsidR="00AB1F5C" w:rsidRPr="00AB1F5C" w:rsidTr="00AB1F5C">
        <w:trPr>
          <w:jc w:val="center"/>
        </w:trPr>
        <w:tc>
          <w:tcPr>
            <w:tcW w:w="2156" w:type="dxa"/>
            <w:shd w:val="clear" w:color="auto" w:fill="auto"/>
          </w:tcPr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865" w:type="dxa"/>
            <w:shd w:val="clear" w:color="auto" w:fill="auto"/>
          </w:tcPr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методики: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Вареник Е.Н. «Физкультурно-оздоровительные занятия с детьми 5-7 лет. - М.: ТЦ Сфера, 2006.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Глазырина Л.Д., Овсянкин В.А. «Методика физического воспитания детей дошкольного возраста». Москва.  «Владос», 2001г.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Глазырина Л.Д. «Физическая культура – дошкольникам» М.: Гуманит, 2001.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Галицына Н.С. «Нетрадиционные занятия физкультурой в дошкольном образовательном учреждении». – М.: Скрепторий, 2006.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Жукова Р.А. «Двигательная активность детей в разновозрастных группах» - Волгоград:» Корифей», 2005.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Кожухова Н.Н. и др. «Воспитатель по физической культуре в дошкольных учреждениях». Москва.  «Академия», 2002г. 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Луконина Н., Чадова Л. «Физкультурные праздники в детском саду». – М.: Айрис-пресс, 2004.</w:t>
            </w:r>
          </w:p>
          <w:p w:rsidR="00AB1F5C" w:rsidRPr="00AB1F5C" w:rsidRDefault="00AB1F5C" w:rsidP="00AB1F5C">
            <w:pPr>
              <w:pStyle w:val="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Моргунова О.Н. «Физкультурно-оздоровительная работа в ДОУ». – Воронеж: ТЦ «Учитель», 2005.</w:t>
            </w:r>
          </w:p>
          <w:p w:rsidR="00AB1F5C" w:rsidRPr="00AB1F5C" w:rsidRDefault="00AB1F5C" w:rsidP="00AB1F5C">
            <w:pPr>
              <w:pStyle w:val="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Пензулаева Л.И. «Физическая культура в детском саду». Средняя группа. – М.: Мозаика-Синтез, 2016.</w:t>
            </w:r>
          </w:p>
          <w:p w:rsidR="00AB1F5C" w:rsidRPr="00AB1F5C" w:rsidRDefault="00AB1F5C" w:rsidP="00AB1F5C">
            <w:pPr>
              <w:pStyle w:val="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Пензулаева Л.И. «Физическая культура в детском саду». Старшая группа. – М.: Мозаика-Синтез, 2015.</w:t>
            </w:r>
          </w:p>
          <w:p w:rsidR="00AB1F5C" w:rsidRPr="00AB1F5C" w:rsidRDefault="00AB1F5C" w:rsidP="00AB1F5C">
            <w:pPr>
              <w:pStyle w:val="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Пензулаева Л.И. «Физическая культура в детском саду». Подготовительная группа. – М.: Мозаика-Синтез, 2015.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Л.И. «Подвижные игры и игровые упражнения для детей 5-7 лет»– М.: Владос, 2002. 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Прохорова Г.А. «Утренняя гимнастика для детей 2-7 лет». – М.: Айрис-пресс, 2005.</w:t>
            </w:r>
          </w:p>
          <w:p w:rsidR="00AB1F5C" w:rsidRPr="00AB1F5C" w:rsidRDefault="00AB1F5C" w:rsidP="00AB1F5C">
            <w:pPr>
              <w:pStyle w:val="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Рунова М.А. «Дифференцированные занятия по физической культуре с детьми 5-7 лет». - М.: Просвещение, 2005. </w:t>
            </w:r>
          </w:p>
          <w:p w:rsidR="00AB1F5C" w:rsidRPr="00AB1F5C" w:rsidRDefault="00AB1F5C" w:rsidP="00AB1F5C">
            <w:pPr>
              <w:pStyle w:val="3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Сочеванова Е.А. «Игры-эстафеты с использованием традиционного физкультурного инвентаря». – СПб.: «ДЕТСТВО-ПРЕСС», 2010.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Степаненко Э. «Методика физического воспитания». - М.: Издательский дом «Воспитание дошкольника», 2005.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Щербак А.П. «Тематические физкультурные занятия и праздники в дошкольном учреждении». – М.:  Владос, 1999.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Яковлева Л.В., Р.А. Юдина. «Физическое развитие и здоровье детей 3-7 лет».  – М.: Владос, 2003.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Гаврючина Л.В. «Здоровьесберегающие технологии в ДОУ». - М.: ТЦ Сфера, 2007.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Зайцев Г.К., Зайцев А.Г. «Твое здоровье. Регуляция психики». – Санкт-Петербург «Детство-Пресс», 2001.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Картушина М.Ю. «Сценарии оздоровительных досугов для детей 5-6 лет». – М.ТЦ СФЕРА, 2004.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Картушина М.Ю. «Сценарии оздоровительных досугов для детей 6-7 лет». – М.ТЦ СФЕРА, 2004.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Новикова И.М. «Формирование представлений о здоровом образе жизни у дошкольников». – М.: Мозаика-Синтез, 2010.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Сигимова М.Н. «Формирование представлений о себе». Игры-занятия. – Волгоград «Учитель», 2009.</w:t>
            </w:r>
          </w:p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 Пензулаева Л.И. «Оздоровительная гимнастика для детей с 3 до7 лет» - М.: Владос, 2006. 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 xml:space="preserve">Чупаха И.В. и др. «Здоровьесберегающие технологии в образовательно-воспитательном процессе».  Москва.  «Илекса», 2003г. 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«Как устроен человек». Дидактические карточки с рассказами о функции каждого органа.  ООО «Маленький Гений-Пресс».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«Азбука здоровья». Дидактические карточки для ознакомления с окружающим. ООО «Маленький Гений-Пресс».</w:t>
            </w:r>
          </w:p>
          <w:p w:rsidR="00AB1F5C" w:rsidRPr="00AB1F5C" w:rsidRDefault="00AB1F5C" w:rsidP="00AB1F5C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«Эмоции» Дидактические карточки для ознакомления с окружающим. ООО «Маленький Гений-Пресс».</w:t>
            </w:r>
          </w:p>
        </w:tc>
      </w:tr>
    </w:tbl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1F5C">
        <w:rPr>
          <w:rFonts w:ascii="Times New Roman" w:hAnsi="Times New Roman" w:cs="Times New Roman"/>
          <w:b/>
          <w:i/>
          <w:sz w:val="24"/>
          <w:szCs w:val="24"/>
        </w:rPr>
        <w:t>Педагог-психолог</w:t>
      </w:r>
    </w:p>
    <w:tbl>
      <w:tblPr>
        <w:tblW w:w="1491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2786"/>
      </w:tblGrid>
      <w:tr w:rsidR="00AB1F5C" w:rsidRPr="00AB1F5C" w:rsidTr="00AB1F5C">
        <w:trPr>
          <w:trHeight w:val="1"/>
        </w:trPr>
        <w:tc>
          <w:tcPr>
            <w:tcW w:w="14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Программно-методическое обеспечение </w:t>
            </w:r>
          </w:p>
        </w:tc>
      </w:tr>
      <w:tr w:rsidR="00AB1F5C" w:rsidRPr="00AB1F5C" w:rsidTr="00AB1F5C">
        <w:trPr>
          <w:trHeight w:val="1"/>
        </w:trPr>
        <w:tc>
          <w:tcPr>
            <w:tcW w:w="14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ind w:left="176" w:right="34" w:hanging="176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AB1F5C">
              <w:rPr>
                <w:sz w:val="24"/>
                <w:szCs w:val="24"/>
              </w:rPr>
              <w:t>Программа психологического сопровождения участников образовательного процесса в ДОО. Верещагина Н.В. – СПб.: ООО «ИЗДАТЕЛЬСТВО «ДЕТСТВО-ПРЕСС» 2017. – 96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ind w:left="176" w:right="34" w:hanging="176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AB1F5C">
              <w:rPr>
                <w:sz w:val="24"/>
                <w:szCs w:val="24"/>
              </w:rPr>
              <w:t>Рабочая программа педагога-психолога ДОО / Ю.А. Афонькина. – Изд. 2-е, перераб. – Волгоград: Учитель, 2015. – 170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ind w:left="176" w:right="34" w:hanging="176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AB1F5C">
              <w:rPr>
                <w:sz w:val="24"/>
                <w:szCs w:val="24"/>
                <w:shd w:val="clear" w:color="auto" w:fill="FFFFFF"/>
              </w:rPr>
              <w:t xml:space="preserve">Программа психологического сопровождения дошкольника при подготовке к школьному обучению. Ананьева Т.В. – СПб.: ООО «ИЗДАТЕЛЬСТВО «ДЕТСТВО-ПРЕСС», 2011. – 96 с.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  <w:shd w:val="clear" w:color="auto" w:fill="FFFFFF"/>
              </w:rPr>
              <w:t xml:space="preserve"> Программа психологических занятий с детьми дошкольного возраста (3-4 лет) «ЦВЕТИК-СЕМИЦВЕТИК» / под ред. Н.Ю. Куражева </w:t>
            </w:r>
            <w:r w:rsidRPr="00AB1F5C">
              <w:rPr>
                <w:sz w:val="24"/>
                <w:szCs w:val="24"/>
              </w:rPr>
              <w:t>– СПб</w:t>
            </w:r>
            <w:proofErr w:type="gramStart"/>
            <w:r w:rsidRPr="00AB1F5C">
              <w:rPr>
                <w:sz w:val="24"/>
                <w:szCs w:val="24"/>
              </w:rPr>
              <w:t>. :</w:t>
            </w:r>
            <w:proofErr w:type="gramEnd"/>
            <w:r w:rsidRPr="00AB1F5C">
              <w:rPr>
                <w:sz w:val="24"/>
                <w:szCs w:val="24"/>
              </w:rPr>
              <w:t xml:space="preserve"> Речь, 2011. – 309 с.  (электронная книга)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Адаптация детей раннего возраста к условиям ДОУ: Практическое пособие / Авт.-сост. Белкина Л.В. – Воронеж «Учитель», 2006 – 236 с. (электронная книга)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Примерная адаптированная основная образовательная программа для детей с тяжелыми нарушениями речи (общим недоразвитием речи) с 3 до 7 лет / </w:t>
            </w:r>
            <w:r w:rsidRPr="00AB1F5C">
              <w:rPr>
                <w:bCs/>
                <w:sz w:val="24"/>
                <w:szCs w:val="24"/>
              </w:rPr>
              <w:t xml:space="preserve">Н. В. Нищева – СПб </w:t>
            </w:r>
            <w:r w:rsidRPr="00AB1F5C">
              <w:rPr>
                <w:sz w:val="24"/>
                <w:szCs w:val="24"/>
              </w:rPr>
              <w:t>ООО «ИЗДАТЕЛЬСТВО «ДЕТСТВО-ПРЕСС», 2015 – 245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Лункина, Е.Н. Подготовка детей к школе: программа и методические рекомендации / Е.Н. Лункина. - Москва: Владос, 2015. - 65 с.: ил. - (Подготовка детей к школе). - Библиогр. в кн. - ISBN 978-5-691-02147-3; то же [Электронный ресурс]. - URL: </w:t>
            </w:r>
            <w:hyperlink r:id="rId5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http://biblioclub.ru/index.php?page=book&amp;id=455588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</w:tc>
      </w:tr>
      <w:tr w:rsidR="00AB1F5C" w:rsidRPr="00AB1F5C" w:rsidTr="00AB1F5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B1F5C" w:rsidRPr="00AB1F5C" w:rsidRDefault="00AB1F5C" w:rsidP="00AB1F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Готовимся к школе: пособие для будущих первоклассников / Е.Э. Кочурова, М.И. Кузнецова; под ред. Л.Е. Жуковой. – М.: Вентана-Граф, 2015. – 64 с.: ил. – (Предшкольная пора).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Развитие познавательных способностей у старших дошкольников с задержкой психического развития на этапе предшкольного образования / Авт. – сост. Ю.А. Афонькина, Н.В. Колосова. – М.: АРКТИ, 2017. – 96с. – (коррекционная педагогика)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Дидактическая игра «Назови одним словом». Задания для подготовки к школе.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Коррекционно-развивающие занятия и мероприятия: комплекс мероприятий по развитию воображения. Занятия по снижению детской агрессии / сост. С.В. Лесина, Г.П. Попова, Т.Л. Снисаренко. – Волгоград: Учитель, 2008. – 164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Приключения будущих первоклассников. Психологические занятия с детьми 6-7 лет / Н.Ю. Куражева, И.А. Козлова – СПб.: Речь, 2007. – 240 с.  (электронная книга)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1000 упражнений для подготовки к школе / О.Узорова, Е. Нефедова - М.: Изд. «Планета детства», 2007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Бабкина, Н.В. Саморегуляция в познавательной деятельности у детей с задержкой психического развития: учебное пособие / Н.В. Бабкина. - Москва: Владос, 2016. - 145 с.: ил. - (Специальное инклюзивное образование). - Библиогр. в кн. - ISBN 978-5-691-02220-3; то же [Электронный ресурс]. - URL: </w:t>
            </w:r>
            <w:hyperlink r:id="rId6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http://biblioclub.ru/index.php?page=book&amp;id=455530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Антонова, О.В. Развивающие игры и упражнения для детей 5–6 лет. Сто фантазий в голове / О.В. Антонова, Е.М. Юрченко. - Новосибирск: Сибирское университетское издательство, 2009. - 256 с. - ISBN 978-5-379-00961-8; то же [Электронный ресурс]. - URL: </w:t>
            </w:r>
            <w:hyperlink r:id="rId7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http://biblioclub.ru/index.php?page=book&amp;id=57524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Лунина, Н.А. Играем в буквы и слова. Путешествуем по Реченьке: развиваем память, речь, внимание, воображение / Н.А. Лунина. - Новосибирск: Сибирское университетское издательство, 2009. - 144 с. - ISBN 978-5-379-00887-1; то же [Электронный ресурс]. - URL: </w:t>
            </w:r>
            <w:hyperlink r:id="rId8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http://biblioclub.ru/index.php?page=book&amp;id=57343</w:t>
              </w:r>
            </w:hyperlink>
          </w:p>
        </w:tc>
      </w:tr>
      <w:tr w:rsidR="00AB1F5C" w:rsidRPr="00AB1F5C" w:rsidTr="00AB1F5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Психологическое сопровождение дошкольников: диагностика и сценарий занятий. / С.И. Данилова – М.: ТЦ Сфера, 2018. – 96 с. – (Библиотека современного детского сада.)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Комплексная психологическая поддержка детей старшего дошкольного возраста. Конспекты занятий. / Т.В. Ананьева – СПб.: ООО «ИЗДАТЕЛЬСТВО «ДЕТСТВО-ПРЕСС», 2014 – 80 с.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Развивающая игра для детей от 5 лет и старше «Зоопарк настроений»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Коррекция нарушений психологического здоровья дошкольников и младших школьников / О.В. Хухлаева – М.: Академия, 2003. – 393 с. (электронная книга) 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Смирнова, Е.О. Общение дошкольников с взрослыми и сверстниками: учебное пособие / Е.О. Смирнова. - Москва: МОЗАИКА-СИНТЕЗ, 2012. - 192 с. - ISBN 978-5-4315-0077-0; то же [Электронный ресурс]. URL: </w:t>
            </w:r>
            <w:hyperlink r:id="rId9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http://biblioclub.ru/index.php?page=book&amp;id=211996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Смирнова, Е.О. Общение дошкольников с взрослыми и сверстниками: учебное пособие / Е.О. Смирнова. - Москва: МОЗАИКА-СИНТЕЗ, 2012. - 192 с. - ISBN 978-5-4315-0077-0; то же [Электронный ресурс]. URL: </w:t>
            </w:r>
            <w:hyperlink r:id="rId10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http://biblioclub.ru/index.php?page=book&amp;id=211996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Самыгин, С.И. Психотерапия детей и подростков / С.И. Самыгин, Г.И. Колесникова. - Ростов-на-Дону: Издательство «Феникс», 2012. - 288 с. - (Психологический практикум). - ISBN 978-5-222-19253-5; то же [Электронный ресурс]. - URL: </w:t>
            </w:r>
            <w:hyperlink r:id="rId11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http://biblioclub.ru/index.php?page=book&amp;id=271485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</w:tc>
      </w:tr>
      <w:tr w:rsidR="00AB1F5C" w:rsidRPr="00AB1F5C" w:rsidTr="00AB1F5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-113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Комплексные занятия с детьми 3 – 7 лет: формирование мелкой моторики, развитие речи / авт. – сост. Н.Л. Стефанова. – Изд. 2-е – Волгоград: Учитель, - 261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-113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Как развить воображение у ребенка 4 – 7 лет. / Е.А. Алябьева – М.: ТЦ Сфера, 2018. – 128 с. (Как развить ребенка?)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-113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Непрерывная система коррекции общего недоразвития речи в условиях специальной группы детского сада для детей с тяжелыми нарушениями речи (старшая группа): Методика планирования и содержание занятий (из опыта работы). / Е.И. Тимонен, Е.Т. Туюлайнен – СПб.: «ДЕТСТВО-ПРЕСС», 2002. – 80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utoSpaceDN/>
              <w:ind w:left="34" w:right="-113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Гербова, В.В. Занятия по развитию речи в средней группе детского сада. Планы занятий / В.В. Гербова. - Москва: МОЗАИКА-СИНТЕЗ, 2011. - 84 с. - ISBN 978-5-86775-649-9; то же [Электронный ресурс]. - URL: </w:t>
            </w:r>
            <w:hyperlink r:id="rId12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http://biblioclub.ru/index.php?page=book&amp;id=212961</w:t>
              </w:r>
            </w:hyperlink>
          </w:p>
        </w:tc>
      </w:tr>
      <w:tr w:rsidR="00AB1F5C" w:rsidRPr="00AB1F5C" w:rsidTr="00AB1F5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Сказкотерапия как средство развития речи детей дошкольного возраста / О.Ф. Васькова, А.А. Политыкина – СПб</w:t>
            </w:r>
            <w:proofErr w:type="gramStart"/>
            <w:r w:rsidRPr="00AB1F5C">
              <w:rPr>
                <w:sz w:val="24"/>
                <w:szCs w:val="24"/>
              </w:rPr>
              <w:t>. :</w:t>
            </w:r>
            <w:proofErr w:type="gramEnd"/>
            <w:r w:rsidRPr="00AB1F5C">
              <w:rPr>
                <w:sz w:val="24"/>
                <w:szCs w:val="24"/>
              </w:rPr>
              <w:t xml:space="preserve"> ООО «ИЗДАТЕЛЬСТВО «ДЕТСТВО-ПРЕСС», 2017. – 112 с.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Роль песочной терапии в развитии эмоциональной сферы детей дошкольного возраста: Конспекты занятий. Картотека игр / О.Ю. Епанчинцева – СПб.: ООО «ИЗДАТЕЛЬСТВО «ДЕТСТВО-ПРЕСС», 2017 – 80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Занятия с детьми 3-7 лет по развитию эмоционально-коммуникативной и познавательной сфер средствами песочной терапии / авт. – сост. М. А. Федосеева. – Волгоград: Учитель, 2016. – 122 с.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Музыка и игра в детской психотерапии / О.А. Ворожцова. – М.: Изд-во Института психотерапии, 2004. – 90 с.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Терапевтические сказки / под ред. О.В. Хухлаевой, О.Е. Хухлаева, 2017</w:t>
            </w:r>
          </w:p>
        </w:tc>
      </w:tr>
      <w:tr w:rsidR="00AB1F5C" w:rsidRPr="00AB1F5C" w:rsidTr="00AB1F5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1F5C" w:rsidRPr="00AB1F5C" w:rsidRDefault="00AB1F5C" w:rsidP="00AB1F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B1F5C" w:rsidRPr="00AB1F5C" w:rsidRDefault="00AB1F5C" w:rsidP="00AB1F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Абилитация детей с церебральными параличами: массаж и самомассаж («Театр исцеляющих прикосновений»). Комплексные упражнения творческого характера: практическое пособие / И.Б. Малюкова. – М.: Издательство ГНОМ, 2013. – 64 с.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Сиротюк, А.Л. Сенсомоторное развитие дошкольников / А.Л. Сиротюк. - Москва: Директ-Медиа, 2014. - 80 с. - ISBN 978-5-4458-8861-1; то же [Электронный ресурс]. - URL: </w:t>
            </w:r>
            <w:hyperlink r:id="rId13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http://biblioclub.ru/index.php?page=book&amp;id=238366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Юрченко, Е.М. Вся жизнь — игра. Развивающие игры и упражнения для детей шести лет / Е.М. Юрченко. - Новосибирск: Сибирское университетское издательство, 2008. - 112 с. - ISBN 978-5-379-00610-5; то же [Электронный ресурс]. - URL: </w:t>
            </w:r>
            <w:hyperlink r:id="rId14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http://biblioclub.ru/index.php?page=book&amp;id=57387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</w:tc>
      </w:tr>
      <w:tr w:rsidR="00AB1F5C" w:rsidRPr="00AB1F5C" w:rsidTr="00AB1F5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и родителями</w:t>
            </w:r>
          </w:p>
        </w:tc>
        <w:tc>
          <w:tcPr>
            <w:tcW w:w="1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Плохие привычки хороших детей: учимся понимать своего ребенка / А.И. Баркан – М.: Дрофа-Плюс, 2004 – 1005 с. (электронная книга)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Воспитание детей в раннем возрасте / А. Васютин, Н. Васютина (электронная книга)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Чтобы ребенок не был трудным: воспитание детей от 4 до 14 лет / Т.Л. Шишова – Рязань: «Зерна-Слово», 2014 – 571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Аутята. Родителям об аутизме / В.Е. Каган – СПб.: ООО «Издательство «Питер»», 2015. – 241 с. (электронная книга)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Как научить малыша говорить: 4 ошибки родителей / З. и Н. Некрасовы, 2011 – 142 с. (электронная книга)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Почему дети лгут / П. Экман – М.: Педагогика-пресс, 1993 – 355 с. (электронная книга)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Корнеева, Е.Н. Ваш ребенок идет в школу. Проверяем готовность ребенка к школе. Советы родителям первоклашек / Е.Н. Корнеева; ред. О.А. Богатыревой. - 2-е изд., испр</w:t>
            </w:r>
            <w:proofErr w:type="gramStart"/>
            <w:r w:rsidRPr="00AB1F5C">
              <w:rPr>
                <w:sz w:val="24"/>
                <w:szCs w:val="24"/>
              </w:rPr>
              <w:t>.</w:t>
            </w:r>
            <w:proofErr w:type="gramEnd"/>
            <w:r w:rsidRPr="00AB1F5C">
              <w:rPr>
                <w:sz w:val="24"/>
                <w:szCs w:val="24"/>
              </w:rPr>
              <w:t xml:space="preserve"> и доп. - Москва: Мир и образование, 2013. - 192 с. - (Пойми своего ребенка). - ISBN 978-5-94666-704-3; то же [Электронный ресурс]. - URL: </w:t>
            </w:r>
            <w:hyperlink r:id="rId15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http://biblioclub.ru/index.php?page=book&amp;id=210380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Арнаутова, Е.П. Журнал взаимодействия с родителями: психолого-педагогическое сопровождение семей с детьми 5—7 лет / Е.П. Арнаутова. - Москва: Русское слово — учебник, 2016. - 113 с.: табл. - (ФГОС ДО. Мозаичный Парк). - ISBN 978-5-00092-312-</w:t>
            </w:r>
            <w:proofErr w:type="gramStart"/>
            <w:r w:rsidRPr="00AB1F5C">
              <w:rPr>
                <w:sz w:val="24"/>
                <w:szCs w:val="24"/>
              </w:rPr>
              <w:t>2 ;</w:t>
            </w:r>
            <w:proofErr w:type="gramEnd"/>
            <w:r w:rsidRPr="00AB1F5C">
              <w:rPr>
                <w:sz w:val="24"/>
                <w:szCs w:val="24"/>
              </w:rPr>
              <w:t xml:space="preserve"> То же [Электронный ресурс]. - URL: </w:t>
            </w:r>
            <w:hyperlink r:id="rId16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http://biblioclub.ru/index.php?page=book&amp;id=485736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Арнаутова, Е.П. Журнал взаимодействия с родителями: психолого-педагогическое сопровождение семей с детьми 3—5 лет / Е.П. Арнаутова. - Москва: Русское слово — учебник, 2016. - 113 с.: табл. - (ФГОС ДО. Мозаичный Парк). - ISBN 978-5-00092-311-5; то же [Электронный ресурс]. - URL: </w:t>
            </w:r>
            <w:hyperlink r:id="rId17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http://biblioclub.ru/index.php?page=book&amp;id=485735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Арнаутова, Е.П. Журнал взаимодействия с родителями: психолого-педагогическое сопровождение семей с детьми 2—3 лет / Е.П. Арнаутова. - Москва: Русское слово — учебник, 2016. - 65 с.: табл. - (ФГОС ДО. Мозаичный Парк). - ISBN 978-5-00092-297-2; То же [Электронный ресурс]. - URL: </w:t>
            </w:r>
            <w:hyperlink r:id="rId18" w:history="1">
              <w:r w:rsidRPr="00AB1F5C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http://biblioclub.ru/index.php?page=book&amp;id=485734</w:t>
              </w:r>
            </w:hyperlink>
            <w:r w:rsidRPr="00AB1F5C">
              <w:rPr>
                <w:sz w:val="24"/>
                <w:szCs w:val="24"/>
              </w:rPr>
              <w:t> </w:t>
            </w:r>
          </w:p>
        </w:tc>
      </w:tr>
      <w:tr w:rsidR="00AB1F5C" w:rsidRPr="00AB1F5C" w:rsidTr="00AB1F5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Диагностика готовности ребенка к школе: Пособие для педагогов дошкольных учреждений / Под ред. Н.Е. Вераксы. – М.: Мозаика-Синтез, 2007. – 112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Диагностика нарушений в развитии детей с ЗПР: Методическое пособие. / Т.Б. Иванова, В.А. Илюхина, М.А. Кошулько – СПб.: ООО «ИЗДАТЕЛЬСТВО «ДЕТСТВО-ПРЕСС», 2011 – 112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 xml:space="preserve">Диагностический комплект Н.Я. Семаго, М.М. Семаго 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Диагностика эмоционально-личностного развития дошкольников 3-7 лет / сост. Н.Д. Денисова. – Изд. 2-е, испр. – Волгоград: Учитель. – 196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Лучшие психологические тесты для дошкольного психолога / авт.-сост. Г.И. Колесникова. – Изд. 2-е. – Ростов н/Д: Феникс, 2017. – 125, [1] с. – (Психологический практикум)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Школьный старт. Педагогическая диагностика стартовой готовности к успешному обучению в начальной школе: Рабочая тетрадь для дошкольников и первоклассников / Под ред. М.Р. Битяновой. – 9-е изд. – Самара: Издательский дом «Федоров», 2017. – 24 с.: ил.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Методические рекомендации к рабочей тетради «Школьный старт». Педагогическая диагностика стартовой готовности к успешному обучению в начальной школе / Под ред. М.Р. Битяновой. – 3-е изд. – Самара: Издательство «Учебная литература»: Издательский дом «Федоров», 2013. – 64 с.</w:t>
            </w:r>
          </w:p>
          <w:p w:rsidR="00AB1F5C" w:rsidRPr="00AB1F5C" w:rsidRDefault="00AB1F5C" w:rsidP="00AB1F5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AB1F5C">
              <w:rPr>
                <w:sz w:val="24"/>
                <w:szCs w:val="24"/>
              </w:rPr>
              <w:t>Проблемные дети: Основы диагностической и коррекционной работы психолога. 2-е изд., ипср</w:t>
            </w:r>
            <w:proofErr w:type="gramStart"/>
            <w:r w:rsidRPr="00AB1F5C">
              <w:rPr>
                <w:sz w:val="24"/>
                <w:szCs w:val="24"/>
              </w:rPr>
              <w:t>.</w:t>
            </w:r>
            <w:proofErr w:type="gramEnd"/>
            <w:r w:rsidRPr="00AB1F5C">
              <w:rPr>
                <w:sz w:val="24"/>
                <w:szCs w:val="24"/>
              </w:rPr>
              <w:t xml:space="preserve"> и доп. / Н.Я. Семаго, М.М. Семаго – М.: АРКТИ, 2001. – 208 с.: илл. (Биб-ка психолога-практика)</w:t>
            </w:r>
          </w:p>
        </w:tc>
      </w:tr>
    </w:tbl>
    <w:p w:rsidR="00AB1F5C" w:rsidRPr="00AB1F5C" w:rsidRDefault="00AB1F5C" w:rsidP="00AB1F5C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5C" w:rsidRPr="00AB1F5C" w:rsidRDefault="00AB1F5C" w:rsidP="00AB1F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Программно-методический комплект обеспечивает организацию образовательной работы с детьми дошкольного возраста в трех формах:</w:t>
      </w:r>
    </w:p>
    <w:p w:rsidR="00AB1F5C" w:rsidRPr="00AB1F5C" w:rsidRDefault="00AB1F5C" w:rsidP="00AB1F5C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с квалифицированной коррекцией;</w:t>
      </w:r>
    </w:p>
    <w:p w:rsidR="00AB1F5C" w:rsidRPr="00AB1F5C" w:rsidRDefault="00AB1F5C" w:rsidP="00AB1F5C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 с квалифицированной коррекцией;</w:t>
      </w:r>
    </w:p>
    <w:p w:rsidR="00AB1F5C" w:rsidRPr="00AB1F5C" w:rsidRDefault="00AB1F5C" w:rsidP="00AB1F5C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самостоятельной деятельности детей в течение всего дня в окружении коррекционно-развивающего предметного пространства.</w:t>
      </w: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P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5C">
        <w:rPr>
          <w:rFonts w:ascii="Times New Roman" w:hAnsi="Times New Roman" w:cs="Times New Roman"/>
          <w:b/>
          <w:sz w:val="24"/>
          <w:szCs w:val="24"/>
        </w:rPr>
        <w:t>Примерный перечень литературных, музыкальных, художественных, анимационных и кинематографических произведений для реализации Программы образования</w:t>
      </w:r>
      <w:bookmarkStart w:id="0" w:name="_Toc141877214"/>
      <w:bookmarkStart w:id="1" w:name="_Toc142476554"/>
      <w:bookmarkStart w:id="2" w:name="_Toc142481273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</w:tblGrid>
      <w:tr w:rsidR="00AB1F5C" w:rsidRPr="00AB1F5C" w:rsidTr="00E741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AB1F5C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AB1F5C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AB1F5C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5C" w:rsidRPr="00AB1F5C" w:rsidRDefault="00AB1F5C" w:rsidP="00AB1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AB1F5C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6-8 лет</w:t>
              </w:r>
            </w:hyperlink>
          </w:p>
        </w:tc>
      </w:tr>
      <w:tr w:rsidR="00AB1F5C" w:rsidRPr="00AB1F5C" w:rsidTr="00E741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82097A" wp14:editId="71B248A9">
                  <wp:extent cx="752475" cy="752475"/>
                  <wp:effectExtent l="0" t="0" r="9525" b="9525"/>
                  <wp:docPr id="45" name="Рисунок 45" descr="https://lh3.googleusercontent.com/mL5MFA5kffaUu17XWtESjEOMJr34__4r_xCoE2eaoLPtEGibdz-wQCHuYqZD2tLP8dTSMtjJNcj3G-tNqAFuNU13IeOs19xTuskDoorw7EC-8QNKIc_BKXBsa29zPHMxH6c7DHkZSBfomRaKBYFW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mL5MFA5kffaUu17XWtESjEOMJr34__4r_xCoE2eaoLPtEGibdz-wQCHuYqZD2tLP8dTSMtjJNcj3G-tNqAFuNU13IeOs19xTuskDoorw7EC-8QNKIc_BKXBsa29zPHMxH6c7DHkZSBfomRaKBYFW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9A7633" wp14:editId="43B577A4">
                  <wp:extent cx="752475" cy="752475"/>
                  <wp:effectExtent l="0" t="0" r="9525" b="9525"/>
                  <wp:docPr id="46" name="Рисунок 46" descr="https://lh3.googleusercontent.com/sH4gE7MxpSHnZAWU_Q-EDuBg9uth4LT8v9QwWvVfn5uLke19Y41P-e5Y8bAjd_4Zi5N4yDQ2LHXRIfATKdSqYVMQXN9FcecXeGLNbKw9f9TfaOUDpkymKYqntyohstai0E-Ojha7bcUoW7m6gRpZ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sH4gE7MxpSHnZAWU_Q-EDuBg9uth4LT8v9QwWvVfn5uLke19Y41P-e5Y8bAjd_4Zi5N4yDQ2LHXRIfATKdSqYVMQXN9FcecXeGLNbKw9f9TfaOUDpkymKYqntyohstai0E-Ojha7bcUoW7m6gRpZ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BBA4BF" wp14:editId="70AC08E1">
                  <wp:extent cx="752475" cy="752475"/>
                  <wp:effectExtent l="0" t="0" r="9525" b="9525"/>
                  <wp:docPr id="47" name="Рисунок 47" descr="https://lh4.googleusercontent.com/KymnB0YtlRjOP9lzWQuQ2KA_ahV-OC3zr2-QVqfa5NXC9kijtpZSoFsUN4P_aCYGElp9U0H_oG5ckAwNdF1ItbHktgjPFhkDImNKHJk6hjyCEjcbL46K_GVbm1AIvJA6Vj5F0-cSysY9AhlZ4l2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KymnB0YtlRjOP9lzWQuQ2KA_ahV-OC3zr2-QVqfa5NXC9kijtpZSoFsUN4P_aCYGElp9U0H_oG5ckAwNdF1ItbHktgjPFhkDImNKHJk6hjyCEjcbL46K_GVbm1AIvJA6Vj5F0-cSysY9AhlZ4l2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5C" w:rsidRPr="00AB1F5C" w:rsidRDefault="00AB1F5C" w:rsidP="00AB1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D833F" wp14:editId="5700C3C1">
                  <wp:extent cx="752475" cy="752475"/>
                  <wp:effectExtent l="0" t="0" r="9525" b="9525"/>
                  <wp:docPr id="48" name="Рисунок 48" descr="https://lh6.googleusercontent.com/o1hb9Cn3z1ZYnQ4P7YWmhaYF1JmABw3PaCkFoh1ValndFFGwQ8vdbmQ1SA3874g_UNbQbz2smv8kEdmXRVAqH9EfLy490kLUm7vwwjZL1vtKVgu43jUayBjbu8VhL2xbU7OXEKbbgn8oPPiZRe6A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o1hb9Cn3z1ZYnQ4P7YWmhaYF1JmABw3PaCkFoh1ValndFFGwQ8vdbmQ1SA3874g_UNbQbz2smv8kEdmXRVAqH9EfLy490kLUm7vwwjZL1vtKVgu43jUayBjbu8VhL2xbU7OXEKbbgn8oPPiZRe6A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5C">
        <w:rPr>
          <w:rFonts w:ascii="Times New Roman" w:hAnsi="Times New Roman" w:cs="Times New Roman"/>
          <w:b/>
          <w:sz w:val="24"/>
          <w:szCs w:val="24"/>
        </w:rPr>
        <w:t>Примерный перечень художественной литературы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141877216"/>
      <w:bookmarkStart w:id="4" w:name="_Toc142476556"/>
      <w:bookmarkStart w:id="5" w:name="_Toc142481275"/>
      <w:bookmarkStart w:id="6" w:name="_Hlk148345453"/>
      <w:bookmarkEnd w:id="0"/>
      <w:bookmarkEnd w:id="1"/>
      <w:bookmarkEnd w:id="2"/>
      <w:r w:rsidRPr="00AB1F5C">
        <w:rPr>
          <w:rFonts w:ascii="Times New Roman" w:hAnsi="Times New Roman" w:cs="Times New Roman"/>
          <w:b/>
          <w:sz w:val="24"/>
          <w:szCs w:val="24"/>
        </w:rPr>
        <w:t>Вторая младшая группа (от 3 до 4 лет)</w:t>
      </w:r>
      <w:bookmarkEnd w:id="3"/>
      <w:bookmarkEnd w:id="4"/>
      <w:bookmarkEnd w:id="5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Малые формы фольклора. «Ай, качи-качи-качи...»,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«Кисонька-мурысенька...», «Курочка-рябушечка...»,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Русские народные сказки. «Бычок – черный бочок, белые копытца» (обработка М. Булатова; «Волк и козлята» (обработка А.Н. Толстого); «Кот, петух и лиса» (обработка М. Боголюбской);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«Лиса и заяц» (обработка В. Даля); «Снегурочка и лиса» (обработка М. Булатова); «У страха глаза велики» (обработка М. Серовой).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Фольклор народов мира. Песенки. «Кораблик», «Храбрецы», «Маленькие феи», «Три зверолова» англ., обр. С. Маршака; «Что за грохот», пер. с латыша. С. Маршака; «Купите лук...», пер. с шотл. И. Токмаковой; «Разговор лягушек», «Несговорчивый удод», «Помогите!» пер. с чеш. С. Маршака.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Сказки. «Два жадных медвежонка», венг., обр. А. Краснова и В. Важдаева; «Упрямые козы», узб. обр. Ш. Сагдуллы; «У солнышка в гостях», пер. с словац. С. Могилевской и Л. Зориной; «Храбрец-молодец», пер. с болг. Л. Грибовой; «Пых», белорус. обр. Н. Мялика: «Лесной мишка и проказница мышка», латыш., обр. Ю. Ванага, пер. Л. Воронковой.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Поэзия.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песня», «Ласточка примчалась...» (из новогреческих песен); Маршак С.Я. «Зоосад», «Жираф», «Зебры», «Белые медведи», «Страусенок», «Пингвин», Верблюд», «Где обедал воробей» (из цикла «Детки в клетке»),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«Месяц, месяц...» (из «Сказки о мертвой царевне и семи богатырях»); Токмакова И.П. «Медведь»; Чуковский К.И. «Мойдодыр», «Муха- цокотуха», «Ежики смеются», «Елка», Айболит», «Чудо-дерево», «Черепаха».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Проза. Бианки В.В. «Купание медвежат»; Воронкова Л.Ф. «Снег идет» (из книги «Снег идет»); Дмитриев Ю. «Синий шалашик»; Житков Б.С. «Слоны», «Как слон купался» (из книги «Что я видел»); Зартайская И. «Душевные истории про Пряника и Вареника»; Зощенко М.М.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«Умная птичка»; Прокофьева С.Л. «Маша и Ойка», «Сказка про грубое слово «Уходи»», «Сказка о невоспитанном мышонке» (из книги «Машины сказки»); Сутеев В.Г. «Три котенка»; Толстой Л.Н. «Птица свила гнездо...»; «Таня знала буквы...»; «У Вари был чиж...», «Пришла весна...»; Толстой А.Н. «Еж», «Лиса», «Петушки»; Ушинский К.Д. «Петушок с семьей», «Уточки», «Васька», «Лиса- Патрикеевна»; Хармс Д.И. «Храбрый ѐж»; Чуковский К.И. «Так и не так».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Поэзия. Виеру Г. «Ежик и барабан», пер. с молд. Я. Акима; Воронько П. «Хитрый ежик»,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Проза. Бехлерова Х.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Й. «В лесу», «Кукла Яринка» (из книги «Приключения песика и кошечки»), пер. чешск. Г. Лукина.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141877217"/>
      <w:bookmarkStart w:id="8" w:name="_Toc142476557"/>
      <w:bookmarkStart w:id="9" w:name="_Toc142481276"/>
      <w:bookmarkEnd w:id="6"/>
      <w:r w:rsidRPr="00AB1F5C">
        <w:rPr>
          <w:rFonts w:ascii="Times New Roman" w:hAnsi="Times New Roman" w:cs="Times New Roman"/>
          <w:b/>
          <w:sz w:val="24"/>
          <w:szCs w:val="24"/>
        </w:rPr>
        <w:t>Средняя группа (4-5 лет)</w:t>
      </w:r>
      <w:bookmarkEnd w:id="7"/>
      <w:bookmarkEnd w:id="8"/>
      <w:bookmarkEnd w:id="9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Малые формы фольклора. «Барашеньки…», «Гуси, вы гуси…», «Дождик-дождик, веселей», «Дон! Дон! </w:t>
      </w:r>
      <w:proofErr w:type="gramStart"/>
      <w:r w:rsidRPr="00AB1F5C">
        <w:rPr>
          <w:rFonts w:ascii="Times New Roman" w:hAnsi="Times New Roman" w:cs="Times New Roman"/>
          <w:sz w:val="24"/>
          <w:szCs w:val="24"/>
        </w:rPr>
        <w:t>Дон!...</w:t>
      </w:r>
      <w:proofErr w:type="gramEnd"/>
      <w:r w:rsidRPr="00AB1F5C">
        <w:rPr>
          <w:rFonts w:ascii="Times New Roman" w:hAnsi="Times New Roman" w:cs="Times New Roman"/>
          <w:sz w:val="24"/>
          <w:szCs w:val="24"/>
        </w:rPr>
        <w:t>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потетень».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Русские народные сказки. «Гуси-лебеди» (обработка М.А. Булатова); «Жихарка» (обработка И. Карнауховой); «Заяц-хваста» (обработка А.Н. Толстого); «Зимовье» (обр. И. Соколова- Микитова); «Коза-дереза» (обработка М.А. Булатова); «Лиса и козел», «Петушок и бобовое зернышко» (обр. О. Капицы); «Лиса-лапотница» (обработка В. Даля); «Лисичка-сестричка и волк (обработка М.А. Булатова); «Смоляной бычок» (обработка М.А. Булатова); «Снегурочка» (обработка М.А. Булатова).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Песенки. «Утята», франц., обр. Н. Гернет и С. Гиппиус; «Пальцы», пер. с нем. Л. Яхина; «Песня моряка» норвежск. нар. песенка (обработка Ю. Вронского); «Барабек», англ. (обработка К. Чуковского); «Шалтай-Болтай», англ. (обработка С. Маршака).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Сказки. «Бременские музыканты» из сказок братьев Гримм, пер. с. нем. А. Введенского, под ред. С. Маршака; «Два жадных медвежонка», венгер. сказка (обработка А. Красновой и В. Важдаева); «Колосок», укр. нар. сказка (обработка С. Могилевской); «Красная Шапочка», из сказок Ш. Перро, пер. с франц. Т. Габбе; «Три поросенка», пер. с англ. С. Михалкова.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Поэзия. Аким Я.Л. «Первый снег»; Александрова З.Н. «Таня пропала», «Теплый дождик»; Бальмонт К.Д. «Росинка»; Барто А.Л. «Уехали», «Я знаю, что надо придумать»; Берестов В.Д. «Искалочка»; Благинина   Е.А.   «Дождик, дождик…», «Посидим   в   тишине», С.   Черный «Приставалка»; Блок А.А. «Ветхая избушка…», «Ворона»; Брюсов В.Я. «Колыбельная»; Бунин И.А. «Листопад» (отрывок); Гамазкова И. «Колыбельная для бабушки»; Гернет Н. и Хармс Д. «Очень-очень вкусный пирог»; Дрожжин С.Д. «Улицей гуляет…» (из стих. «В крестьянской семье»); Есенин С.А. «Поет зима – аукает…»; Заходер Б.В. «Волчок», «Кискино горе»;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«Пограничники»; Матвеева Н. «Она умеет превращаться»; Маяковский В.В. «Что такое хорошо и что такое плохо?»; Михалков С.В. «А что у Вас?», «Рисунок», «Дядя Степа – милиционер»; Мориц Ю.П. «Песенка про сказку», «Дом гнома, гном – дома!», «Огромный собачий секрет»; Мошковская Э.Э. «Добежали до вечера»; Носов Н.Н. «Ступеньки»; Орлова А. «Невероятно длинная история про таксу»; Пушкин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Онегин); Сапгир Г.В. «Садовник»; Серова Е. «Похвалили»; Сеф Р.С. «На свете все на все похоже…», «Чудо»; Токмакова И.П. «Ивы», «Сосны», «Плим», «Где спит рыбка?»; Толстой А.К. «Колокольчики мои»; Усачев А. «Выбрал папа ѐлочку»; Успенский Э.Н. «Разгром»; Фет А.А. «Мама! Глянь-ка из окошка…»; Хармс Д.И. «Очень страшная история», «Игра», «Врун»; Чуковский К.И. «Путаница», «Закаляка», «Радость», «Тараканище».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Проза. Абрамцева Н.К. «Дождик», «Как у зайчонка зуб болел»; Берестов В.Д. «Как найти дорожку»; Бианки В.В. «Подкидыш», «Лис и мышонок», «Первая охота», «Лесной колобок – колючий бок»;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шалашик», Драгунский В.Ю. «Он живой и светится…», «Тайное становится явным»; Зощенко М.М. «Показательный ребенок», «Глупая история»; Коваль Ю.И. «Дед, баба и Алеша»; Козлов С.Г. «Необыкновенная весна», «Такое дерево»; Носов Н.Н. «Заплатка», «Затейники»; Пришвин М.М. «Ребята и утята», «Журка»; Сахарнов С.В. «Кто прячется лучше всех?»; Сладков Н.И. «Неслух»; Сутеев В.Г. «Мышонок и карандаш»; Тайц Я.М. «По пояс», «Все здесь»; Толстой Л.Н. «Собака шла по дощечке…», «Хотела галка пить…», «Правда всего дороже», «Какая бывает роса на траве», «Отец приказал сыновьям…»; Ушинский К.Д. «Ласточка»; Цыферов Г.М. «В медвежачий час»; Чарушин Е.И. «Тюпа, Томка и сорока» (сборник рассказов).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Литературные сказки. Горький М. «Воробьишко»; Мамин-Сибиряк Д.Н. «Сказка про Комара Комаровича – Длинный Нос и про Мохнатого Мишу –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Поэзия.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</w:t>
      </w:r>
      <w:proofErr w:type="gramStart"/>
      <w:r w:rsidRPr="00AB1F5C">
        <w:rPr>
          <w:rFonts w:ascii="Times New Roman" w:hAnsi="Times New Roman" w:cs="Times New Roman"/>
          <w:sz w:val="24"/>
          <w:szCs w:val="24"/>
        </w:rPr>
        <w:t>с латыш</w:t>
      </w:r>
      <w:proofErr w:type="gramEnd"/>
      <w:r w:rsidRPr="00AB1F5C">
        <w:rPr>
          <w:rFonts w:ascii="Times New Roman" w:hAnsi="Times New Roman" w:cs="Times New Roman"/>
          <w:sz w:val="24"/>
          <w:szCs w:val="24"/>
        </w:rPr>
        <w:t>. Л. Мезинова; Тувим Ю. «Чудеса», пер. с польск. В. Приходько; «Про пана Трулялинского», пересказ с польск. Б. Заходера; «Овощи», пер с польск. С. Михалкова.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Литературные сказки. Балинт А. «Гном Гномыч и Изюмка» (главы из книги), пер. с венг. Г. Лейбутина; Берг Л. «Рыбка» (пер. с англ. О. Образцовой); Дональдсон Д. «Груффало», «Хочу к маме», «Улитка и Кит» (пер. М.Бородицкой), Ивамура К. «14 лесных мышей» (пер. Е.Байбиковой), Ингавес Г. «Мишка Бруно» (пер. О. Мяэотс), Керр Д. «Мяули. Истории из жизни удивительной кошки» (пер.  М.</w:t>
      </w:r>
      <w:hyperlink r:id="rId27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Аромштам),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Лангройтер Ю. «А дома лучше!» (пер. В.Фербикова), Мугур Ф. «Рилэ-Йепурилэ и Жучок с золотыми крылышками» (пер. с румынск. Д. Шполянской); Пенн О. «Поцелуй в ладошке» (пер. Е.Сорокиной), Родари Д. «Собака, которая не умела лаять» (из книги «Сказки, у которых три конца»), пер. с итал. И. Константиновой; Уорнс Т. «Штука-Дрюка» (пер. Д.Соколовой), Фернли Д. «Восемь жилеток Малиновки» (пер. Д.Налепиной), Хогарт Э. «Мафин и его веселые друзья» (главы из книги), пер. с англ. О. Образцовой и Н. Шанько; Юхансон Г. «Мулле Мек и Буффа» (пер. Л. </w:t>
      </w:r>
      <w:hyperlink r:id="rId28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Затолокиной)</w:t>
        </w:r>
      </w:hyperlink>
      <w:r w:rsidRPr="00AB1F5C">
        <w:rPr>
          <w:rFonts w:ascii="Times New Roman" w:hAnsi="Times New Roman" w:cs="Times New Roman"/>
          <w:sz w:val="24"/>
          <w:szCs w:val="24"/>
        </w:rPr>
        <w:t>.</w:t>
      </w:r>
      <w:bookmarkStart w:id="10" w:name="_Toc141877218"/>
      <w:bookmarkStart w:id="11" w:name="_Toc142476558"/>
      <w:bookmarkStart w:id="12" w:name="_Toc142481277"/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Default="00AB1F5C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5C">
        <w:rPr>
          <w:rFonts w:ascii="Times New Roman" w:hAnsi="Times New Roman" w:cs="Times New Roman"/>
          <w:b/>
          <w:sz w:val="24"/>
          <w:szCs w:val="24"/>
        </w:rPr>
        <w:t>Старшая группа (5-6 лет)</w:t>
      </w:r>
      <w:bookmarkEnd w:id="10"/>
      <w:bookmarkEnd w:id="11"/>
      <w:bookmarkEnd w:id="12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Русские народные сказки. «Жил-был карась…» (докучная сказка); «Жили-были два братца…» (докучная сказка); «Заяц-хвастун» (обработка О.И. Капицы / пересказ А.Н. Толстого); «Крылатый, мохнатый да масляный» (обработка И.В. Карнауховой); «Лиса и кувшин» (обработка О.И. Капицы); «Морозко» (пересказ М. Булатова); «По щучьему веленью» (обработка А.Н. Толстого); «Сестрица Алѐнушка и братец Иванушка» (пересказ А.Н. Толстого); «Сивка-бурка» (обработка М.А. Булатова / обработка А.Н. Толстого / пересказ К.Д. Ушинского); «Царевна- лягушка» (обработка А.Н. Толстого / обработка М. Булатова).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Сказки народов мира. «Госпожа Метелица», пересказ с нем. А. Введенского, под редакцией С.Я. Маршака, из сказок братьев Гримм; «Жѐлтый аист», пер. </w:t>
      </w:r>
      <w:proofErr w:type="gramStart"/>
      <w:r w:rsidRPr="00AB1F5C">
        <w:rPr>
          <w:rFonts w:ascii="Times New Roman" w:hAnsi="Times New Roman" w:cs="Times New Roman"/>
          <w:sz w:val="24"/>
          <w:szCs w:val="24"/>
        </w:rPr>
        <w:t>с кит</w:t>
      </w:r>
      <w:proofErr w:type="gramEnd"/>
      <w:r w:rsidRPr="00AB1F5C">
        <w:rPr>
          <w:rFonts w:ascii="Times New Roman" w:hAnsi="Times New Roman" w:cs="Times New Roman"/>
          <w:sz w:val="24"/>
          <w:szCs w:val="24"/>
        </w:rPr>
        <w:t>. Ф. Ярлина; «Златовласка», пер. с чешск. К.Г. Паустовского; «Летучий корабль», пер. с укр. А. Нечаева; «Рапунцель» пер. с нем. Г. Петникова / пер. и обработка И.Архангельской; «Чудесные истории про зайца по имени Лѐк», сб. сказок народов Зап. Африки, пер. О.Кустовой и В.Андреева.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Поэзия. Аким Я.Л. «Жадина»; Барто А.Л. «Верѐвочка», «Гуси-лебеди», «Есть такие мальчики», «Мы не заметили жука»; Бородицкая М. «Тетушка Луна»; Бунин И.А. «Первый снег»; Волкова Н. «Воздушные замки»; Городецкий С.М. «Котѐнок»; Дядина Г. «Пуговичный городок»; Есенин С.А. «Черѐмуха», «Берѐза»; Заходер Б.В. «Моя вообразилия»; Маршак С.Я. «Пудель»; Мориц Ю.П. «Домик с трубой»; Мошковская Э.Э. «Какие бывают подарки»; Орлов В.Н. «Ты скажи мне, реченька…»; Пивоварова И.М. «Сосчитать не могу»; Пушкин А.С. «У лукоморья дуб зелѐный…» (отрывок из поэмы «Руслан и Людмила»), «Ель растѐт перед дворцом…» (отрывок из «Сказки о царе Салтане…», «Уж небо осенью дышало…» (отрывок из романа «Евгений Онегин»); Сеф Р.С. «Бесконечные стихи»; Симбирская Ю. «Ехал дождь в командировку»; Степанов В.А. «Родные просторы»; Суриков И.З. «Белый снег пушистый», «Зима» (отрывок); Токмакова И.П. «Осенние листья», Толстой А.К. «Осень. Обсыпается весь наш бедный сад…»; Тютчев Ф.И. «Зима недаром злится…»; Усачев А. «Колыбельная книга», «К нам приходит Новый год»; Фет А.А. «Кот поѐт, глаза прищуря…», «Мама, глянь-ка из окошка…»; Цветаева М.И. «У кроватки»; Чѐрный С. «Волк»; Чуковский К.И. «Ёлка»; Яснов М.Д. «Мирная считалка», «Жила- была семья», «Подарки для Елки. Зимняя книга».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Проза. Аксаков С.Т. «Сурка»; Алмазов Б.А. «Горбушка»; Баруздин С.А. «Берегите свои косы!», «Забракованный мишка»; Бианки В.В. «Лесная газета» (сборник рассказов); Гайдар А.П. «Чук и Гек», «Поход»; Голявкин В.В. «И мы помогали», «Язык», «Как я помогал маме мыть пол», «Закутанный мальчик»; Дмитриева В.И. «Малыш и Жучка»; Драгунский В.Ю. «Денискины рассказы» (сборник рассказов); Москвина М.Л. «Кроха»; Носов Н.Н. «Живая шляпа», «Дружок», «На горке»; Пантелеев Л. «Буква ТЫ»; Панфилова Е. «Ашуни. Сказка с рябиновой ветки»; Паустовский К.Г. «Кот-ворюга»; Погодин Р.П. «Книжка про Гришку» (сборник рассказов); Пришвин М.М. «Глоток молока», «Беличья память», «Курица на столбах»; Симбирская Ю. «Лапин»; Сладков Н.И. «Серьѐзная птица», «Карлуха»; Снегирѐв Г.Я. «Про пингвинов» (сборник рассказов); Толстой Л.Н. «Косточка», «Котѐнок»; Ушинский К.Д. «Четыре желания»; Фадеева О. «Фрося – ель обыкновенная»; Шим Э.Ю. «Петух и наседка», «Солнечная капля».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Литературные сказки. Александрова Т.И. «Домовѐнок Кузька»; Бажов П.П. «Серебряное копытце»; Бианки В.В. «Сова», «Как муравьишко домой спешил», «Синичкин календарь», «Молодая ворона», «Хвосты», «Чей нос лучше?», «Чьи это ноги?», «Кто чем поѐт?», «Лесные домишки», «Красная горка», «Кукушонок», «Где раки зимуют»; Даль В.И. «Старик-годовик»; Ершов П.П. «Конѐк-горбунок»; Заходер Б.В. «Серая Звѐздочка»; Катаев В.П. «Цветик- семицветик», «Дудочка и кувшинчик»; Мамин-Сибиряк Д.Н. «Алѐнушкины сказки» (сборник сказок); Михайлов М.Л. «Два Мороза»; Носов Н.Н. «Бобик в гостях у Барбоса»; Петрушевская Л.С. «От тебя одни слѐзы»; Пушкин А.С. «Сказка о царе Салтане, о сыне его славном и могучем богатыре князе Гвидоне Салтановиче и о прекрасной царевне лебеди», «Сказка о мѐртвой царевне и о семи богатырях»; Сапгир Г.Л. «Как лягушку продавали» (сказка-шутка); Телешов Н.Д. «Крупеничка»; Ушинский К.Д. «Слепая лошадь»; Чуковский К.И. «Доктор Айболит» (по мотивам романа Х. Лофтинга).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Поэзия. Бжехва Я. «На Горизонтских островах» (пер. с польск. Б.В. Заходера); Валек М. «Мудрецы» (пер. со словацк. Р.С. Сефа); Капутикян С.Б. «Моя бабушка» (пер. с армянск. Т. Спендиаровой); Карем М. «Мирная считалка» (пер. с франц. В.Д. Берестова); Сиххад А. «Сад» (пер. с азербайдж. А. Ахундовой); Смит У. Д. «Про летающую корову» (пер. с англ. Б.В. Заходера); Фройденберг А. «Великан и мышь» (пер. с нем. Ю.И. Коринца); Чиарди Дж. «О том, у кого три глаза» (пер. с англ. Р.С. Сефа).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Литературные сказки. Сказки-повести. Андерсен Г. Х. «Огниво» (пер. с датск. А. Ганзен), «Свинопас» (пер. с датского А. Ганзен), «Дюймовочка» (пер. с датск</w:t>
      </w:r>
      <w:proofErr w:type="gramStart"/>
      <w:r w:rsidRPr="00AB1F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1F5C">
        <w:rPr>
          <w:rFonts w:ascii="Times New Roman" w:hAnsi="Times New Roman" w:cs="Times New Roman"/>
          <w:sz w:val="24"/>
          <w:szCs w:val="24"/>
        </w:rPr>
        <w:t xml:space="preserve"> и пересказ А.Ганзен), «Гадкий утѐнок» (пер. с датск. А.Ганзен, пересказ Т.Габбе и А.Любарской), «Новое платье короля» (пер. с датск. А.Ганзен), «Ромашка» (пер. с датск. А.Ганзен), «Дикие лебеди» (пер. с датск. А. Ганзен); Киплинг Дж. Р. «Сказка о слонѐнке» (пер. с англ. К.И. Чуковского), «Откуда у кита такая глотка» (пер. с англ. К.И. Чуковского, стихи в пер. С.Я. Маршака), «Маугли» (пер. с англ. Н. Дарузес / И.Шустовой); Коллоди К. «Пиноккио. История деревянной куклы» (пер. с итал. Э.Г. Казакевича); Лагерлѐф С. «Чудесное путешествие Нильса с дикими гусями» (в пересказе З. Задунайской и А. Любарской); Линдгрен А. «Карлсон, который живѐт на крыше, опять прилетел» (пер. </w:t>
      </w:r>
      <w:proofErr w:type="gramStart"/>
      <w:r w:rsidRPr="00AB1F5C">
        <w:rPr>
          <w:rFonts w:ascii="Times New Roman" w:hAnsi="Times New Roman" w:cs="Times New Roman"/>
          <w:sz w:val="24"/>
          <w:szCs w:val="24"/>
        </w:rPr>
        <w:t>со швед</w:t>
      </w:r>
      <w:proofErr w:type="gramEnd"/>
      <w:r w:rsidRPr="00AB1F5C">
        <w:rPr>
          <w:rFonts w:ascii="Times New Roman" w:hAnsi="Times New Roman" w:cs="Times New Roman"/>
          <w:sz w:val="24"/>
          <w:szCs w:val="24"/>
        </w:rPr>
        <w:t xml:space="preserve">. Л.З. Лунгиной), «Пеппи Длинный чулок» (пер. </w:t>
      </w:r>
      <w:proofErr w:type="gramStart"/>
      <w:r w:rsidRPr="00AB1F5C">
        <w:rPr>
          <w:rFonts w:ascii="Times New Roman" w:hAnsi="Times New Roman" w:cs="Times New Roman"/>
          <w:sz w:val="24"/>
          <w:szCs w:val="24"/>
        </w:rPr>
        <w:t>со швед</w:t>
      </w:r>
      <w:proofErr w:type="gramEnd"/>
      <w:r w:rsidRPr="00AB1F5C">
        <w:rPr>
          <w:rFonts w:ascii="Times New Roman" w:hAnsi="Times New Roman" w:cs="Times New Roman"/>
          <w:sz w:val="24"/>
          <w:szCs w:val="24"/>
        </w:rPr>
        <w:t>. Л.З. Лунгиной); Лофтинг Х. «Путешествия доктора Дулиттла» (пер. с англ. С. Мещерякова); Милн А. А. «Винни-Пух и все, все, все» (перевод с англ. Б.В. Заходера); Мякеля Х. «Господин Ау» (пер. с фин. Э.Н. Успенского); Пройслер О. «Маленькая Баба-яга» (пер. с нем. Ю. Коринца), «Маленькое привидение» (пер. с нем. Ю. Коринца); Родари Д. «Приключения Чипполино» (пер. с итал. З. Потаповой), «Сказки, у которых три конца» (пер. с итал. И.Г. Константиновой).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Toc141877219"/>
      <w:bookmarkStart w:id="14" w:name="_Toc142476559"/>
      <w:bookmarkStart w:id="15" w:name="_Toc142481278"/>
      <w:r w:rsidRPr="00AB1F5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(6-7 лет)</w:t>
      </w:r>
      <w:bookmarkEnd w:id="13"/>
      <w:bookmarkEnd w:id="14"/>
      <w:bookmarkEnd w:id="15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Русские народные сказки. «Василиса Прекрасная» (из сборника А.Н. Афанасьева); «Вежливый Кот-воркот» (обработка М. Булатова); «Иван Царевич и Серый Волк» (обработка А.Н. Толстого); «Зимовье зверей» (обработка А.Н. Толстого); «Кощей Бессмертный» (2 вариант) (из сборника А.Н. Афанасьева); «Рифмы» (авторизованный пересказ Б.В. Шергина); «Семь Симеонов – семь работников» (обработка И.В. Карнауховой); «Солдатская загадка» (из сборника А.Н. Афанасьева); «У страха глаза велики» (обработка О.И. Капицы); «Хвосты» (обработка О.И. Капицы).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Былины. «Садко» (пересказ И.В. Карнауховой / запись П.Н. Рыбникова); «Добрыня и Змей» (обработка Н.П. Колпаковой / пересказ И.В. Карнауховой); «Илья Муромец и Соловей-Разбойник» (обработка А.Ф. Гильфердинга / пересказ И.В. Карнауховой).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Сказки народов мира. «Айога», нанайск., обработка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обработка А. Александровой и М. Туберовского; «Каждый свое получил», эстон. обработка М. Булатова; «Кот в сапогах» (пер. с франц. Т.Габбе), «Волшебница» (пер. с франц. И.С. Тургенева), «Мальчик с пальчик» (пер. с франц. Б.А. Дехтерѐва), «Золушка» (пер. с франц. Т. Габбе) из сказок Перро Ш.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Поэзия. Аким Я.Л. «Мой верный чиж»; Бальмонт К.Д. «Снежинка»; Благинина Е.А. «Шинель», «Одуванчик», «Наш дедушка»; Бунин И.А. «Листопад»; Владимиров Ю.Д. «Чудаки», «Оркестр»; Гамзатов Р.Г. «Мой дедушка» (перевод с аварского языка Я. Козловского), Городецкий С.М. «Первый снег», «Весенняя песенка»; Есенин С.А. «Поѐт зима, </w:t>
      </w:r>
      <w:proofErr w:type="gramStart"/>
      <w:r w:rsidRPr="00AB1F5C">
        <w:rPr>
          <w:rFonts w:ascii="Times New Roman" w:hAnsi="Times New Roman" w:cs="Times New Roman"/>
          <w:sz w:val="24"/>
          <w:szCs w:val="24"/>
        </w:rPr>
        <w:t>аукает….</w:t>
      </w:r>
      <w:proofErr w:type="gramEnd"/>
      <w:r w:rsidRPr="00AB1F5C">
        <w:rPr>
          <w:rFonts w:ascii="Times New Roman" w:hAnsi="Times New Roman" w:cs="Times New Roman"/>
          <w:sz w:val="24"/>
          <w:szCs w:val="24"/>
        </w:rPr>
        <w:t>», «Пороша»; Жуковский В.А. «Жаворонок»; Левин В.А. «Зелѐная история»; Маршак С.Я. «Рассказ о неизвестном герое», «Букварь. Веселое путешествие от А до Я»;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друг»; Пушкин А.С. «Зимний вечер», «Унылая пора! Очей   очарованье!..»   («Осень»), «Зимнее   утро»; Рубцов   Н.М.   «Про   зайца»; Сапгир   Г.В. «Считалки», «Скороговорки», «Людоед   и   принцесса, или   Всѐ   наоборот»; Серова   Е.В. Новогоднее»; Соловьѐва П.С. «Подснежник», «Ночь и день»; Степанов В.А. «Что мы Родиной зовѐм?»; Токмакова И.П. «Мне грустно», «Куда в машинах снег везут»; Тютчев Ф.И. «Чародейкою зимою…», «Весенняя гроза»; Успенский Э.Н. «Память»; Чѐрный С. «На коньках», «Волшебник».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Проза. Алексеев С.П. «Первый ночной таран»; Бианки В.В. «Тайна ночного леса»; Воробьѐв Е.З. «Обрывок провода»; Воскобойников В.М. «Когда Александр Пушкин был маленьким»; Житков Б.С. «Морские истории» (сборник рассказов), «Что я видел» (сборник рассказов); Зощенко М.М. «Рассказы о Лѐле и Миньке» (сборник рассказов); Коваль Ю.И. «Русачок-травник», «Стожок», «Алый»; Куприн А.И. «Слон»; Мартынова К., Василиади О. «Елка, кот и Новый год»; Носов Н.Н. «Заплатка», «Огурцы», «Мишкина каша»; Митяев А.В. «Мешок овсянки»; Погодин Р.П. «Жаба», «Шутка»; Пришвин М.М. «Лисичкин хлеб», «Изобретатель»; Ракитина Е. «Приключения новогодних игрушек», «Серѐжик»; Раскин А.Б. «Как папа был маленьким» (сборник рассказов); Сладков Н.И. «Хитрющий зайчишка», «Синичка необыкновенная», «Почему ноябрь пегий»; Соколов-Микитов И.С. «Листопадничек»; Толстой Л.Н. «Филипок», «Лев и собачка», «Прыжок», «Акула», «Пожарные собаки»; Фадеева О. «Мне письмо!»; Чаплина В.В. «Кинули»; Шим Э.Ю. «Хлеб растет».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Литературные сказки. Гайдар А.П. «</w:t>
      </w:r>
      <w:hyperlink r:id="rId29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Сказка о Военной тайне, о Мальчише-Кибальчише и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</w:t>
      </w:r>
      <w:hyperlink r:id="rId30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его твѐрдом слове</w:t>
        </w:r>
      </w:hyperlink>
      <w:r w:rsidRPr="00AB1F5C">
        <w:rPr>
          <w:rFonts w:ascii="Times New Roman" w:hAnsi="Times New Roman" w:cs="Times New Roman"/>
          <w:sz w:val="24"/>
          <w:szCs w:val="24"/>
        </w:rPr>
        <w:t>», «Горячий камень»; Гаршин В.М. «Лягушка-путешественница»; Козлов С.Г. «Как Ёжик с Медвежонком звѐзды протирали»; Маршак С.Я. «Двенадцать месяцев»; Паустовский К.Г. «Тѐплый хлеб», «Дремучий медведь»; Прокофьева С.Л., Токмакова И.П. «Подарок для Снегурочки»; Ремизов А.М. «Гуси-лебеди», «Хлебный голос»; Скребицкий Г.А. «Всяк по- своему»; Соколов-Микитов И.С. «Соль Земли»; Чѐрный С. «Дневник Фокса Микки».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Поэзия.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Литературные сказки. Сказки-повести. 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Ганзен); Гофман Э.Т.А. «Щелкунчик и мышиный Король» (пер. с нем. И. Татариновой); Киплинг Дж. Р. «Маугли» (пер. с англ. Н. Дарузес / И. Шустовой), «Кошка, которая гуляла сама по себе» (пер. с англ. К.И. Чуковского / Н. Дарузерс); Кэррол Л. «Алиса в стране чудес» (пер. с англ. Н. Демуровой, Г. Кружкова, А. Боченкова, стихи в пер. С.Я. Маршака, Д. Орловской, О. Седаковой), «Алиса в Зазеркалье» (пер. с англ. Н. Демуровой, Г. Кружкова, А. Боченкова, стихи в пер. 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Джемайму Нырнивлужу» (пер. с англ. И.П. Токмаковой); Распе Эрих Рудольф «Приключения барона Мюнхгаузена» (пер. с нем. К.И. Чуковского / Е.Н. Акимовой); Родари Дж. «Путешествие Голубой Стрелы» (пер. с итал. Ю. Ермаченко), «Джельсомино в Стране лжецов» (пер. с итал. А.Б. Махова); Топпелиус С. «Три ржаных колоска» (пер. со шведск. А. Любарской); Эме М. «Краски» (пер. с франц. И. Кузнецовой); Янссон Т. «Муми-тролли» (пер. со шведск. В.А. Смирнова / И.П. Токмаковой), «Шляпа волшебника» (пер. со шведск. языка В.А. Смирнова / Л. Брауде).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141877220"/>
      <w:bookmarkStart w:id="17" w:name="_Toc142476560"/>
      <w:bookmarkStart w:id="18" w:name="_Toc142481279"/>
      <w:r w:rsidRPr="00AB1F5C">
        <w:rPr>
          <w:rFonts w:ascii="Times New Roman" w:hAnsi="Times New Roman" w:cs="Times New Roman"/>
          <w:b/>
          <w:sz w:val="24"/>
          <w:szCs w:val="24"/>
        </w:rPr>
        <w:t>Примерный перечень музыкальных произведений</w:t>
      </w:r>
      <w:bookmarkEnd w:id="16"/>
      <w:bookmarkEnd w:id="17"/>
      <w:bookmarkEnd w:id="18"/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Toc141877224"/>
      <w:bookmarkStart w:id="20" w:name="_Toc142476564"/>
      <w:bookmarkStart w:id="21" w:name="_Toc142481283"/>
      <w:bookmarkStart w:id="22" w:name="_Hlk148345507"/>
      <w:r w:rsidRPr="00AB1F5C">
        <w:rPr>
          <w:rFonts w:ascii="Times New Roman" w:hAnsi="Times New Roman" w:cs="Times New Roman"/>
          <w:b/>
          <w:sz w:val="24"/>
          <w:szCs w:val="24"/>
        </w:rPr>
        <w:t>от 3 до 4 лет</w:t>
      </w:r>
      <w:bookmarkEnd w:id="19"/>
      <w:bookmarkEnd w:id="20"/>
      <w:bookmarkEnd w:id="21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Слушание. «Грустный дождик», «Вальс», муз. Д. Кабалевского; «Осенью», муз. С. Майкапара; «Марш», муз. М. Журбина;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«Медведь», муз. Е. Тиличеевой; «Резвушка» и «Капризуля», муз. В. Волкова; «Дождик», муз. Н. Любарского; «Воробей», муз. А. Руббах; «Игра в лошадки», муз. П.  Чайковского; «Дождик и радуга», муз. С. Прокофьева; «Со вьюном я хожу», рус. нар. песня; «Лесные картинки», муз. Ю. Слонова.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Пение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«Лю-лю, бай», рус. нар. колыбельная; «Я иду с цветами», муз. Е. Тиличеевой, сл. Л. Дымовой; «Маме улыбаемся», муз. В. Агафонникова, сл. З.Петровой; пение народной потешки «Солнышко-ведрышко; муз. В. Карасевой, сл. народные;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Песни. «Петушок» и «Ладушки», рус.   нар. песни; «Зайчик», рус.  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Песенное творчество. «Бай-бай, бай-бай», «Лю-лю, бай», рус. нар. колыбельные; «Как тебя зовут?», «Cпой колыбельную», «Ах ты, котенька-коток», рус. нар. колыбельная; придумывание колыбельной мелодии и плясовой мелодии.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Игровые упражнения. ходьба и бег под музыку «Марш и бег» Ан. 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Этюды-драматизации. «Смело идти и прятаться», муз. И. Беркович («Марш»);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Игры. «Солнышко и дождик», муз. М. Раухвергера, сл. А. Барто; «Жмурки с Мишкой», муз. Ф. Флотова; «Где погремушки?», муз. Ан. Александрова; «Заинька, выходи», муз. Е. Тиличеевой; «Игра с куклой», муз. В. Карасевой; «Ходит Ваня», рус. нар. песня, обр. Н. Метлова;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Хороводы и пляски.  «Пляска с погремушками», муз.   и сл.   В.   Антоновой; Пальчики                           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 улице мостовой», рус. нар. мелодия, обр. Т. Ломовой; «Греет солнышко теплее», муз. Т. Вилькорейской, сл. О. Высотской; «Помирились», муз. Т. Вилькорейской.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танцевально-игрового творчества. «Пляска», муз. Р. Рустамова; «Зайцы», муз. Е. Тиличеевой; «Веселые ножки», рус. нар. мелодия, обраб. В. Агафонникова; «Волшебные платочки», рус. нар. мелодия, обраб. Р. Рустамова.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  звуковысотного   слуха. «Птицы и птенчики», «Веселые матрешки», «Три медведя»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ритмического слуха. «Кто как идет?», «Веселые дудочки». Развитие тембрового и динамического слуха. «Громко — тихо», «Узнай свой инструмент»; «Колокольчики».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Определение жанра и развитие памяти. «Что делает кукла?», «Узнай   и спой   песню по картинке».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Подыгрывание на детских ударных музыкальных инструментах. Народные мелодии.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141877225"/>
      <w:bookmarkStart w:id="24" w:name="_Toc142476565"/>
      <w:bookmarkStart w:id="25" w:name="_Toc142481284"/>
      <w:bookmarkEnd w:id="22"/>
      <w:r w:rsidRPr="00AB1F5C">
        <w:rPr>
          <w:rFonts w:ascii="Times New Roman" w:hAnsi="Times New Roman" w:cs="Times New Roman"/>
          <w:b/>
          <w:sz w:val="24"/>
          <w:szCs w:val="24"/>
        </w:rPr>
        <w:t>от 4 лет до 5 лет</w:t>
      </w:r>
      <w:bookmarkEnd w:id="23"/>
      <w:bookmarkEnd w:id="24"/>
      <w:bookmarkEnd w:id="25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Слушание.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«Смелый наездник» (из «Альбома для юношества») Р. Шумана; «Жаворонок», муз. М. Глинки; «Марш», муз. С. Прокофьева;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Пение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«Путаница» — песня-шутка; муз. Е. Тиличеевой, сл. К. Чуковского, «Кукушечка», рус. нар. песня, обраб. И. Арсеева; «Паучок» и «Кисонька- мурысонька», рус. нар. песни; заклички: «Ой, кулики! Весна поет!» и «Жаворонушки, прилетите!»;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Френкель; 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Игровые упражнения.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Этюды-драматизации.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Хороводы и пляски. «Топ и хлоп», муз. Т. Назарова-Метнер, сл. Е. Каргановой; «Танец с ложками» под рус. нар. мелодию; новогодние хороводы по выбору музыкального руководителя; «Танец с платочками», рус. нар. мелодия; «Кто у нас хороший?», муз. Ан. Александрова, сл. народные.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Характерные танцы. «Снежинки», муз. О. Берта, обраб. Н. Метлова; «Танец зайчат» под «Польку» И. Штрауса; «Снежинки», муз. Т. Ломовой; «Бусинки» под «Галоп» И. Дунаевского;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Музыкальные игры. «Курочка и петушок», муз. Г. Фрида; «Жмурки», муз. Ф. Флотова;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«Медведь и заяц», муз. В. Ребикова; «Самолеты», муз. М. Магиденко; «Найди себе пару», муз. Т. Ломовой; «Займи домик», муз. М. Магиденко; «Ловишки», рус. нар. мелодия, обраб. А. Сидельникова.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Кукловской; «Веселая девочка Таня», муз. А. Филиппенко, сл. Н. Кукловской и Р. Борисовой.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Песенное творчество. «Как тебя зовут?»; «Что ты хочешь, кошечка?»; «Наша песенка простая», муз. Ан. Александрова, сл. М. Ивенсен; «Курочка-рябушечка», муз. Г. Лобачева, сл. народные;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танцевально-игрового творчества. «Лошадка»;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звуковысотного слуха. «Птицы и птенчики», «Качели».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ритмического слуха. «Петушок, курочка и цыпленок», «Кто как идет?», «Веселые дудочки»; «Сыграй, как я».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тембрового и динамического слуха. «Громко–тихо», «Узнай свой инструмент»;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инструментах. «Гармошка», «Небо синее», «Андрей- воробей», муз. Е. Тиличеевой, сл. М. Долинова; «Сорока-сорока», рус. нар. прибаутка, обр. Т. Попатенко;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41877226"/>
      <w:bookmarkStart w:id="27" w:name="_Toc142476566"/>
      <w:bookmarkStart w:id="28" w:name="_Toc142481285"/>
      <w:r w:rsidRPr="00AB1F5C">
        <w:rPr>
          <w:rFonts w:ascii="Times New Roman" w:hAnsi="Times New Roman" w:cs="Times New Roman"/>
          <w:b/>
          <w:sz w:val="24"/>
          <w:szCs w:val="24"/>
        </w:rPr>
        <w:t>от 5 лет до 6 лет</w:t>
      </w:r>
      <w:bookmarkEnd w:id="26"/>
      <w:bookmarkEnd w:id="27"/>
      <w:bookmarkEnd w:id="28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Слушание. «Зима», муз. П. Чайковского, сл. А. Плещеева; «Осенняя песня», из цикла «Времена года» П. Чайковского; «Полька»; муз. Д. Львова-Компанейца, сл. З. Петровой; «Моя Россия», муз. Г. Струве, сл. Н. Соловьевой; «Кто придумал песенку?», муз. Д. Львова-Компанейца, сл. Л. Дымовой; «Детская полька», муз. М. Глинки; «Жаворонок», муз. М. Глинки; «Мотылек», муз. С. Майкапара; «Пляска птиц», «Колыбельная», муз. Н. Римского-Корсакова;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Пение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«Ворон», рус. нар. песня, обраб. Е. Тиличеевой; «Андрей-воробей», рус. нар. песня, обр. Ю. Слонова; «Бубенчики», «Гармошка», муз. Е. Тиличеевой; «Считалочка», муз. И. Арсеева; «Паровоз», «Петрушка», муз. В. Карасевой, сл. Н. Френкель; «Барабан», муз. Е. Тиличеевой, сл. Н. Найденовой «Тучка»;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Песни. «Журавли», муз. А. Лившица, сл. М. Познанской; «К нам гости пришли», муз. Ан.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Ан. Александрова, сл. Г. Бойко; «Рыбка», муз. М. Красева, сл. М. Клоковой; «Курица», муз. Е. Тиличеевой, сл. М. Долинова;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Песенное творчество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Произведения.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Упражнения. «Шаг и бег», муз. Н. Надененко; «Плавные руки», муз. Р. Глиэра («Вальс», фрагмент); «Кто лучше скачет», муз. Т. Ломовой; «Росинки», муз. С. Майкапара; «Канава», рус. нар. мелодия, обр. Р. Рустамова.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Упражнения с предметами. «Упражнения с мячами», муз. Т. Ломовой; «Вальс», муз. Ф. Бургмюллера.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Этюды. «Тихий танец» (тема из вариаций), муз. В. Моцарта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Танцы и пляски.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Характерные танцы. «Матрешки», муз. Б. Мокроусова; «Пляска Петрушек», «Танец Снегурочки и снежинок», муз. Р. Глиэра;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Хороводы. 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Музыкальные игры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Игры. «Не выпустим», муз. Т. Ломовой; «Будь ловким!», муз. Н. Ладухина; «Игра с бубном», муз. М. Красева; «Ищи игрушку», «Найди себе пару», латв. нар. мелодия, обраб. Т. Попатенко; «Найди игрушку», латв. нар. песня, обр. Г. Фрида.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Игры с пением. «Колпачок», «Ворон», рус. нар. песни; «Заинька», рус. нар. песня, обраб. Н. Римского-Корсакова; «Как на тоненький ледок», рус. нар. песня, обраб. А. Рубца;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звуковысотного слуха. «Музыкальное лото», «Ступеньки», «Где мои детки?»,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«Мама и детки». Развитие чувства ритма. «Определи по ритму», «Ритмические полоски», «Учись танцевать», «Ищи».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тембрового слуха. «На чем играю?», «Музыкальные загадки», «Музыкальный домик».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диатонического слуха. «Громко, тихо запоем», «Звенящие колокольчики».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играсказка), муз.Т. Вилькорейской.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танцевально-игрового творчества. «Я полю, полю лук», муз. Е. Тиличеевой;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«Вальс кошки», муз. В. Золотарева; «Гори, гори ясно!», рус. нар. мелодия, обраб. Р. Рустамова; «А я по лугу», рус. нар. мелодия, обраб. Т. Смирновой.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инструментах. «Дон-дон», рус. нар. песня, обраб. Р. Рустамова; «Гори, гори ясно!», рус. нар. мелодия; ««Часики», муз. С. Вольфензона;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_Toc141877227"/>
      <w:bookmarkStart w:id="30" w:name="_Toc142476567"/>
      <w:bookmarkStart w:id="31" w:name="_Toc142481286"/>
      <w:r w:rsidRPr="00AB1F5C">
        <w:rPr>
          <w:rFonts w:ascii="Times New Roman" w:hAnsi="Times New Roman" w:cs="Times New Roman"/>
          <w:b/>
          <w:sz w:val="24"/>
          <w:szCs w:val="24"/>
        </w:rPr>
        <w:t>от 6 лет до 7 лет</w:t>
      </w:r>
      <w:bookmarkEnd w:id="29"/>
      <w:bookmarkEnd w:id="30"/>
      <w:bookmarkEnd w:id="31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«Табакерочный вальс», муз. А. Даргомыжского; «Итальянская полька», муз. С. Рахманинова; «Танец с саблями», муз. А. Хачатуряна; «Кавалерийская», муз. Д. Кабалевского; «Пляска птиц», муз. Н. Римского-Корсакова (из оперы «Снегурочка»); «Рассвет на Москве-реке», муз. М. Мусоргского (вступление к опере «Хованщина»); «Лето» из цикла «Времена года» А. Вивальди.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Пение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«Бубенчики», «Наш дом», «Дудка», «Кукушечка», муз. Е. Тиличеевой, сл. М. Долинова; «В школу», муз. Е. Тиличеевой, сл. М. Долинова; «Котя- коток», «Колыбельная», «Горошина», муз. В. Карасевой; «Качели», муз. Е. Тиличеевой, сл. М. Долинова;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Песни. «Листопад», муз. Т. Попатенко, сл. Е. Авдиенко; «Здравствуй, Родина моя!», муз. Ю. Чичкова, сл. К. Ибряева; «Зимняя песенка», муз. М. Kpaсева, сл. С. Вышеславцевой; «Елка», муз. Е. Тиличеевой, сл. Е. Шмановой; сл. З.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«Брат- солдат», муз. М. Парцхаладзе; «Пришла весна», муз. З. Левиной, сл. Л. Некрасовой; «До свиданья, детский сад», муз. Ю. Слонова, сл. B. Малкова; «Мы теперь ученики», муз. Г. Струве; «Праздник Победы», муз. М. Парцхаладзе; «Песня о Москве», муз. Г. Свиридова;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Песенное творчество. «Веселая песенка», муз. Г.Струве, сл. В. Викторова; «Плясовая», муз. Т. Ломовой; «Весной», муз. Г. Зингера;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Упражнения.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Соснина; «Упражнение с лентой» («Игровая», муз. И. Кишко).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Этюды.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Витлина; «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Слонова; 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Характерные танцы. «Танец снежинок», муз. А. Жилина; «Выход к пляске медвежат», муз. М. Красева; «Матрешки», муз. Ю. Слонова, сл. Л. Некрасовой.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Хороводы. «Выйду ль я на реченьку», рус. нар. песня, обраб. В. Иванникова; «На горе-то калина», рус. нар. мелодия, обраб. А. Новикова; «Во саду ли, в огороде», рус. нар. мелодия, обраб. И. Арсеева.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Музыкальные игры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Игры с пением.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«Земелюшка-чернозем», рус. нар. песня; «Савка и Гришка», белорус. нар. песня; «Уж как по мосту-мосточку», «Как у наших у ворот», «Камаринская», обраб. А. Быканова;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звуковысотного слуха. «Три поросенка», «Подумай, отгадай», «Звуки разные бывают», «Веселые Петрушки».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«Музыкальный домик».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диатонического слуха. «Громко-тихо запоем», «Звенящие колокольчики, ищи».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восприятия музыки. «На лугу», «Песня — танец — марш», «Времена года», «Наши любимые произведения».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музыкальной памяти. «Назови композитора», «Угадай песню», «Повтори мелодию», «Узнай произведение».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Коренева, «Муха- цокотуха» (опера-игра по мотивам сказки К. Чуковского), муз. М. Красева.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Развитие танцевально-игрового творчества.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Ан. Александрова; «Вальс», муз. Е. Тиличеевой.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_Toc141877228"/>
      <w:bookmarkStart w:id="33" w:name="_Toc142476568"/>
      <w:bookmarkStart w:id="34" w:name="_Toc142481287"/>
      <w:r w:rsidRPr="00AB1F5C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произведений изобразительного искусства </w:t>
      </w:r>
      <w:bookmarkEnd w:id="32"/>
      <w:bookmarkEnd w:id="33"/>
      <w:bookmarkEnd w:id="34"/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_Toc141877229"/>
      <w:bookmarkStart w:id="36" w:name="_Toc142476569"/>
      <w:bookmarkStart w:id="37" w:name="_Toc142481288"/>
      <w:bookmarkStart w:id="38" w:name="_Hlk148345555"/>
      <w:r w:rsidRPr="00AB1F5C">
        <w:rPr>
          <w:rFonts w:ascii="Times New Roman" w:hAnsi="Times New Roman" w:cs="Times New Roman"/>
          <w:b/>
          <w:sz w:val="24"/>
          <w:szCs w:val="24"/>
        </w:rPr>
        <w:t>от 3 до 4 лет</w:t>
      </w:r>
      <w:bookmarkEnd w:id="35"/>
      <w:bookmarkEnd w:id="36"/>
      <w:bookmarkEnd w:id="37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Иллюстрации к книгам: Ю. Васнецов к книге Л.Н. Толстого «Три медведя» К. Чуковского «Путаница».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Иллюстрации, репродукции картин: П. Кончаловский «Клубника», «Персики», «Сирень в корзине»; Н.С. Петров-Водкин «Яблоки на красном фоне»; М.И. Климентов «Курица с цыплятами»; Н.Н. Жуков «Ёлка».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_Toc141877230"/>
      <w:bookmarkStart w:id="40" w:name="_Toc142476570"/>
      <w:bookmarkStart w:id="41" w:name="_Toc142481289"/>
      <w:bookmarkEnd w:id="38"/>
      <w:r w:rsidRPr="00AB1F5C">
        <w:rPr>
          <w:rFonts w:ascii="Times New Roman" w:hAnsi="Times New Roman" w:cs="Times New Roman"/>
          <w:b/>
          <w:sz w:val="24"/>
          <w:szCs w:val="24"/>
        </w:rPr>
        <w:t>от 4 до 5 лет</w:t>
      </w:r>
      <w:bookmarkEnd w:id="39"/>
      <w:bookmarkEnd w:id="40"/>
      <w:bookmarkEnd w:id="41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Иллюстрации, репродукции картин: И. Хруцкий «Натюрморт с грибами», «Цветы и плоды»; И. Репин «Яблоки и листья»; И. Левитан «Сирень»; И. Михайлов «Овощи и фрукты»; И. Машков «Синие сливы»; И. Машков «Рябинка», «Фрукты», «Малинка» А. Куприн «Букет полевых цветов»; А. Бортников «Весна пришла»; Е. Чернышева «Девочка с козочкой»; Ю. Кротов «В саду»; А. Комаров «Наводнение»; В. Тропинина «Девочка с куклой»; М. Караваджо «Корзина с фруктами»; Ч. Барбер «Да пою я, пою….», «Зачем вы обидели мою девочку?»; В. Чермошенцев «Зимние ели»; В.М. Васнецов «Снегурочка»; Б. Кустов «Сказки Дедушки Мороза»; А. Пластов «Лето».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Иллюстрации к книгам: В. Лебедев к книге С. Маршаа «Усатый-полосатый».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_Toc141877231"/>
      <w:bookmarkStart w:id="43" w:name="_Toc142476571"/>
      <w:bookmarkStart w:id="44" w:name="_Toc142481290"/>
      <w:r w:rsidRPr="00AB1F5C">
        <w:rPr>
          <w:rFonts w:ascii="Times New Roman" w:hAnsi="Times New Roman" w:cs="Times New Roman"/>
          <w:b/>
          <w:sz w:val="24"/>
          <w:szCs w:val="24"/>
        </w:rPr>
        <w:t>от 5 до 6 лет</w:t>
      </w:r>
      <w:bookmarkEnd w:id="42"/>
      <w:bookmarkEnd w:id="43"/>
      <w:bookmarkEnd w:id="44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Иллюстрации, репродукции картин: Ф.Васильев «Перед дождем, «Сбор урожая»; Б.Кустодиев «Масленица»; Ф.Толстой «Букет цветов, бабочка и птичка»; П.Крылов «Цветы на окне», И.Репин «Стрекоза»; И. Левитан «Березовая роща», «Зимой в лесу»; Т. Яблонская «Весна»; А. Дейнека «Будущие летчики»; И.Грабарь Февральская лазурь; А.А. Пластов «Первый снег»; В.Тимофеев «Девочка с ягодами»; Ф.Сычков «Катание с горы»; Е.Хмелева «Новый год»; Н.Рачков «Девочка с ягодами»; Ю.Кротов «Мои куклы», «Рукодельница», «Котята»;     О.Кипренский «Девочка в маковом венке с гвоздикой в руке»; И. Разживин «Дорога в Новый год», «Расцвел салют в честь праздника Победы!»; И.Машков «Натюрморт» (чашка и мандарины); В.М. Васнецов «Ковер-самолет»; И.Я. Билибин «Иван-царевич и лягушка-квакушка», «Иван-царевич и Жар-птица»; И.Репин «Осенний букет».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Иллюстрации к книгам: И.Билибин «Сестрица Алѐнушка и братец Иванушка», «Царевна- лягушка», «Василиса Прекрасная».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5" w:name="_Toc141877232"/>
      <w:bookmarkStart w:id="46" w:name="_Toc142476572"/>
      <w:bookmarkStart w:id="47" w:name="_Toc142481291"/>
      <w:r w:rsidRPr="00AB1F5C">
        <w:rPr>
          <w:rFonts w:ascii="Times New Roman" w:hAnsi="Times New Roman" w:cs="Times New Roman"/>
          <w:b/>
          <w:sz w:val="24"/>
          <w:szCs w:val="24"/>
        </w:rPr>
        <w:t>от 6 до 7 лет</w:t>
      </w:r>
      <w:bookmarkEnd w:id="45"/>
      <w:bookmarkEnd w:id="46"/>
      <w:bookmarkEnd w:id="47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Иллюстрации, репродукции картин: И.И. Левитан «Золотая осень», «Осенний день. Сокольники», «Стога», «Март», «Весна. Большая вода»; В.М. Васнецов «Аленушка», «Богатыри», «Иван – царевич на Сером волке», «Гусляры»; Ф.А. Васильев «Перед дождем», «Грачи прилетели»; В.Поленов «Золотая осень»; И.Ф. Хруцкий «Цветы и плоды» А.Саврасов «Ранняя весна», К. Юон «Мартовское солнце», В. Шишкин «Прогулка в лесу», «Утро в сосновом лесу», «Рожь»; А. Куинджи «Березовая роща»; А. Пластов «Полдень», «Летом», «Сенокос»; И.Остроухов «Золотая осень». З.Е. Серебрякова «За завтраком»; В.Серов, «Девочка с персиками»; А.Степанов «Катание на Масленицу»; И.Э.Грабарь «Зимнее утро»; И.Билибин «Сестрица Алѐнушка и братец Иванушка»; Ю.Кугач «Накануне праздника»; А.С.Петров – Водкин «Утренний натюрморт»; И.Разживин Игорь «Волшебная зима»; К.Маковский «Дети бегущие от грозы», Ю.Кротов «Хозяюшка»; П.Ренуар «Детский день»; И.И. Ершов «Ксения читает сказки куклам»; К.Маковский «Портрет детей художника»; И.Остроухов «Золотая осень»; Ю. Кротов «Запахи детства»; И.Ф. Хруцкий «Цветы и плоды»; М.А.Врубель «Царевна-Лебедь».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Иллюстрации к книгам: И.Билибин «Марья Моревна», «Сказка о царе Салтане», «Сказке о рыбаке и рыбке»; Г.Спирин к книге Л.Толстого «Филлипок».</w:t>
      </w:r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8" w:name="_Toc141877233"/>
      <w:bookmarkStart w:id="49" w:name="_Toc142476573"/>
      <w:bookmarkStart w:id="50" w:name="_Toc142481292"/>
      <w:r w:rsidRPr="00AB1F5C">
        <w:rPr>
          <w:rFonts w:ascii="Times New Roman" w:hAnsi="Times New Roman" w:cs="Times New Roman"/>
          <w:b/>
          <w:sz w:val="24"/>
          <w:szCs w:val="24"/>
        </w:rPr>
        <w:t>Примерный перечень анимационных и кинематографических произведений</w:t>
      </w:r>
      <w:bookmarkEnd w:id="48"/>
      <w:bookmarkEnd w:id="49"/>
      <w:bookmarkEnd w:id="50"/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В перечень входят анимационные и кинематографические произведения отечественного производства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(отмеченные звездочкой)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(отмеченные 2 звездочками)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продукции, в том числе кинематографических и анимационных фильмов должен осуществляться в соответствии с нормами, регулирующими доступ к информации, причиняющей вред здоровью и развитию детей в Российской Федерации (Федеральный закон Российской Федерации от 29 декабря 2010 г. N 436-ФЗ «О защите детей от информации, причиняющей вред их здоровью и развитию»).</w:t>
      </w:r>
    </w:p>
    <w:p w:rsidR="00D90294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_Toc141877234"/>
      <w:bookmarkStart w:id="52" w:name="_Toc142476574"/>
      <w:bookmarkStart w:id="53" w:name="_Toc142481293"/>
      <w:r w:rsidRPr="00AB1F5C">
        <w:rPr>
          <w:rFonts w:ascii="Times New Roman" w:hAnsi="Times New Roman" w:cs="Times New Roman"/>
          <w:sz w:val="24"/>
          <w:szCs w:val="24"/>
        </w:rPr>
        <w:t>Анимационные произведения</w:t>
      </w:r>
      <w:bookmarkEnd w:id="51"/>
      <w:bookmarkEnd w:id="52"/>
      <w:bookmarkEnd w:id="53"/>
    </w:p>
    <w:p w:rsidR="00AB1F5C" w:rsidRPr="00AB1F5C" w:rsidRDefault="00AB1F5C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_GoBack"/>
      <w:bookmarkEnd w:id="54"/>
    </w:p>
    <w:p w:rsidR="00D90294" w:rsidRPr="00AB1F5C" w:rsidRDefault="00D90294" w:rsidP="00AB1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5C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 (с пяти лет)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Анимационный сериал «Тима и Тома», студия «Рики», реж. А.Борисова, </w:t>
      </w:r>
      <w:hyperlink r:id="rId31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 Жидков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О. Мусин, </w:t>
      </w:r>
      <w:hyperlink r:id="rId32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</w:t>
      </w:r>
      <w:hyperlink r:id="rId33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Бахурин </w:t>
        </w:r>
      </w:hyperlink>
      <w:r w:rsidRPr="00AB1F5C">
        <w:rPr>
          <w:rFonts w:ascii="Times New Roman" w:hAnsi="Times New Roman" w:cs="Times New Roman"/>
          <w:sz w:val="24"/>
          <w:szCs w:val="24"/>
        </w:rPr>
        <w:t>и др., 2015.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Фильм «Паровозик из Ромашкова», студия Союзмультфильм, реж. В.Дегтярев, 1967.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«Как львенок и черепаха пели песню», студия Союзмультфильм, режиссер </w:t>
      </w:r>
      <w:hyperlink r:id="rId34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И.Ковалевская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 1974.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«Мама для мамонтенка», студия «Союзмультфильм», режиссер </w:t>
      </w:r>
      <w:hyperlink r:id="rId35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Олег Чуркин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 1981. Фильм «Катерок», студия «Союзмультфильм», режиссѐр И.Ковалевская ,1970.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«Мешок яблок», студия «Союзмультфильм», режиссѐр </w:t>
      </w:r>
      <w:hyperlink r:id="rId36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В.Бордзиловский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 1974. Фильм «Крошка енот», ТО «Экран», режиссер О. Чуркин, 1974.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«Гадкий утенок», студия «Союзмультфильм», режиссер </w:t>
      </w:r>
      <w:hyperlink r:id="rId37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Дегтярев В.Д.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Фильм «Котенок по имени Гав», студия Союзмультфильм, режиссер Л.Атаманов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«Малыш и Карлсон» студия «Союзмультфильм», режиссер Б.Степанцев 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Фильм «Малыш и Карлсон» *, студия «Союзмультфильм», режиссер Б. Степанцев, 1969.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Фильм «Маугли», студия «Союзмультфильм», режиссер Р. Давыдов, 1971. Фильм «Кот Леопольд», студия «Экран», режиссер А. Резников, 1975 – 1987.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Фильм «Рикки-Тикки-Тави», студия «Союзмультфильм», режиссер А. Снежко-Блоцкой, 1965. Фильм «Дюймовочка», студия «Союзмульфильм», режиссер Л. Амальрик, 1964.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Фильм «Пластилиновая ворона», ТО «Экран», режиссер А. Татарский, 1981.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«Каникулы Бонифация», студия «Союзмультфильм», режиссер Ф. Хитрук, 1965. Фильм «Последний лепесток», студия «Союзмультфильм», режиссер </w:t>
      </w:r>
      <w:hyperlink r:id="rId38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Р.Качанов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 1977.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Фильм «Умка» и «Умка ищет друга», студия «Союзмультфильм», реж. В.Попов, В.Пекарь, 1969, 1970.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Фильм «Умка на елке», студия «Союзмультфильм», режиссер А. Воробьев, 2019. Фильм «Сладкая сказка», студия Союзмультфильм, режиссѐр</w:t>
      </w:r>
      <w:hyperlink r:id="rId39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 Дегтярев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 1970.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Цикл фильмов «Чебурашка и крокодил Гена», студия «Союзмультфильм», режиссер </w:t>
      </w:r>
      <w:hyperlink r:id="rId40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Р.Качанов,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1969-1983.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Цикл фильмов «38 попугаев», студия «Союзмультфильм», режиссер </w:t>
      </w:r>
      <w:hyperlink r:id="rId41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Иван Уфимцев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 1976-91.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Лягушка-путешественница», студия «Союзмультфильм» режиссѐры </w:t>
      </w:r>
      <w:hyperlink r:id="rId42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В.Котѐночкин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А.Трусов,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1965.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Цикл фильмов «Винни-Пух», студия «Союзмультфильм», режиссер Ф. Хитрук, 1969 – 1972. Фильм «Серая шейка», студия «Союзмультфильм», режиссер </w:t>
      </w:r>
      <w:hyperlink r:id="rId44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Л.Амальрик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В.Полковников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1948. Фильм «Золушка», студия «Союзмультфильм», режиссер </w:t>
      </w:r>
      <w:hyperlink r:id="rId46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И. Аксенчук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 1979.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«Новогодняя сказка», студия «Союзмультфильм», режиссѐр </w:t>
      </w:r>
      <w:hyperlink r:id="rId47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В.Дегтярев,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1972. Фильм «Серебряное копытце», студия Союзмультфильм, режиссѐр </w:t>
      </w:r>
      <w:hyperlink r:id="rId48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Г.Сокольский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1977. Фильм «Щелкунчик», студия «Союзмультфильм», режиссер </w:t>
      </w:r>
      <w:hyperlink r:id="rId49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Б.Степанцев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,1973.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«Гуси-лебеди», студия Союзмультфильм, режиссѐры </w:t>
      </w:r>
      <w:hyperlink r:id="rId50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И.Иванов-Вано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А.Снежко-Блоцкая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 1949.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Цикл фильмов «Приключение Незнайки и его друзей» **, студия «ТО Экран», режиссер коллектив авторов, 1971-1973.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(6-7 лет)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«Варежка», студия «Союзмультфильм», режиссер </w:t>
      </w:r>
      <w:hyperlink r:id="rId52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Р.Качанов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1967. Фильм «Честное слово», студия «Экран», режиссер </w:t>
      </w:r>
      <w:hyperlink r:id="rId53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М. Новогрудская, </w:t>
        </w:r>
      </w:hyperlink>
      <w:r w:rsidRPr="00AB1F5C">
        <w:rPr>
          <w:rFonts w:ascii="Times New Roman" w:hAnsi="Times New Roman" w:cs="Times New Roman"/>
          <w:sz w:val="24"/>
          <w:szCs w:val="24"/>
        </w:rPr>
        <w:t>1978.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«Вовка в тридевятом царстве»**, студия «Союзмультфильм», режиссер </w:t>
      </w:r>
      <w:hyperlink r:id="rId54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Б.Степанцев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1965. Фильм «Заколдованный мальчик»**, студия «Союзмультфильм», режиссер </w:t>
      </w:r>
      <w:hyperlink r:id="rId55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 Снежко-</w:t>
        </w:r>
      </w:hyperlink>
      <w:hyperlink r:id="rId56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Блоцкая, </w:t>
        </w:r>
      </w:hyperlink>
      <w:hyperlink r:id="rId57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В.Полковников,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1955.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«Золотая антилопа», студия «Союзмультфильм», режиссер </w:t>
      </w:r>
      <w:hyperlink r:id="rId58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Л.Атаманов,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1954.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«Бременские музыканты», студия «Союзмультфильм», режиссер И. Ковалевская, 1969. Фильм «Двенадцать месяцев», студия «Союзмультфильм», режиссер </w:t>
      </w:r>
      <w:hyperlink r:id="rId59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И.Иванов-Вано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М. Ботов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>, 1956.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Фильм «Ежик в тумане», студия «Союзмультфильм», режиссер Ю.Норштейн, 1975. Фильм «Девочка и дельфин»*, студия «Союзмультфильм», режиссер </w:t>
      </w:r>
      <w:hyperlink r:id="rId61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Р.Зельма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1979. Фильм «Верните Рекса»*, студия «Союзмультфильм», режиссер </w:t>
      </w:r>
      <w:hyperlink r:id="rId62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 Пекарь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В.Попов.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1975.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Фильм «Сказка сказок» *, студия «Союзмультфильм», режиссер Ю.Норштейн, 1979. Фильм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Сериал «Простоквашино» и «Возвращение в Простоквашино» (2 сезона), студия «Союзмультфильм», режиссеры: коллектив авторов, 2018.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Сериал «Смешарики», студии «Петербург», «Мастерфильм», коллектив авторов, 2004. Сериал «Домовенок Кузя», студия ТО «Экран», режиссер А. Зябликова, 2000 – 2002. Сериал «Ну, погоди</w:t>
      </w:r>
      <w:proofErr w:type="gramStart"/>
      <w:r w:rsidRPr="00AB1F5C">
        <w:rPr>
          <w:rFonts w:ascii="Times New Roman" w:hAnsi="Times New Roman" w:cs="Times New Roman"/>
          <w:sz w:val="24"/>
          <w:szCs w:val="24"/>
        </w:rPr>
        <w:t>!»*</w:t>
      </w:r>
      <w:proofErr w:type="gramEnd"/>
      <w:r w:rsidRPr="00AB1F5C">
        <w:rPr>
          <w:rFonts w:ascii="Times New Roman" w:hAnsi="Times New Roman" w:cs="Times New Roman"/>
          <w:sz w:val="24"/>
          <w:szCs w:val="24"/>
        </w:rPr>
        <w:t>*, студия «Союзмультфильм», режиссер В. Котеночкин, 1969.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Сериал «Маша и медведь» (6 сезонов) **, студия «Анимаккорд», режиссеры О. Кузовков, О. Ужинов, 2009-2022.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Сериал «Фиксики» (4 сезона), компания «Аэроплан», режиссер В.Бедошвили, 2010. 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Сериал «Оранжевая корова» (1 сезон), студия Союзмультфильм, режиссер Е.Ернова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Сериал «Монсики» (2 сезона), студия «Рики», режиссѐр А.Бахурин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Сериал «Смешарики. ПИН-КОД», студия «Рики», режиссѐры: </w:t>
      </w:r>
      <w:hyperlink r:id="rId64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Р.Соколов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 Горбунов,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</w:t>
      </w:r>
      <w:hyperlink r:id="rId66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Д.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</w:t>
      </w:r>
      <w:hyperlink r:id="rId67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Сулейманов </w:t>
        </w:r>
      </w:hyperlink>
      <w:r w:rsidRPr="00AB1F5C">
        <w:rPr>
          <w:rFonts w:ascii="Times New Roman" w:hAnsi="Times New Roman" w:cs="Times New Roman"/>
          <w:sz w:val="24"/>
          <w:szCs w:val="24"/>
        </w:rPr>
        <w:t>и др.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Сериал «Зебра в клеточку» (1 сезон), студия «Союзмультфильм», режиссер </w:t>
      </w:r>
      <w:hyperlink r:id="rId68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 Алексеев,</w:t>
        </w:r>
      </w:hyperlink>
      <w:r w:rsidRPr="00AB1F5C">
        <w:rPr>
          <w:rFonts w:ascii="Times New Roman" w:hAnsi="Times New Roman" w:cs="Times New Roman"/>
          <w:sz w:val="24"/>
          <w:szCs w:val="24"/>
        </w:rPr>
        <w:t xml:space="preserve"> А. Борисова, М. Куликов, А.Золотарева, 2020.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«Снежная королева»**, студия «Союзмультфильм», режиссѐр </w:t>
      </w:r>
      <w:hyperlink r:id="rId69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Л.Атаманов, </w:t>
        </w:r>
      </w:hyperlink>
      <w:r w:rsidRPr="00AB1F5C">
        <w:rPr>
          <w:rFonts w:ascii="Times New Roman" w:hAnsi="Times New Roman" w:cs="Times New Roman"/>
          <w:sz w:val="24"/>
          <w:szCs w:val="24"/>
        </w:rPr>
        <w:t>1957.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«Аленький цветочек», студия «Союзмультфильм», режиссер </w:t>
      </w:r>
      <w:hyperlink r:id="rId70">
        <w:r w:rsidRPr="00AB1F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Л.Атаманов, </w:t>
        </w:r>
      </w:hyperlink>
      <w:r w:rsidRPr="00AB1F5C">
        <w:rPr>
          <w:rFonts w:ascii="Times New Roman" w:hAnsi="Times New Roman" w:cs="Times New Roman"/>
          <w:sz w:val="24"/>
          <w:szCs w:val="24"/>
        </w:rPr>
        <w:t>1952.</w:t>
      </w:r>
    </w:p>
    <w:p w:rsidR="00D90294" w:rsidRPr="00AB1F5C" w:rsidRDefault="00D90294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5C">
        <w:rPr>
          <w:rFonts w:ascii="Times New Roman" w:hAnsi="Times New Roman" w:cs="Times New Roman"/>
          <w:sz w:val="24"/>
          <w:szCs w:val="24"/>
        </w:rPr>
        <w:t>Полнометражный анимационный фильм «Сказка о царе Салтане», студия «Союзмультфильм», режиссер И. Иванов-Вано, Л.Мильчин, 1984.</w:t>
      </w:r>
    </w:p>
    <w:p w:rsidR="00FB420A" w:rsidRPr="00AB1F5C" w:rsidRDefault="00FB420A" w:rsidP="00AB1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420A" w:rsidRPr="00AB1F5C" w:rsidSect="00FB420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AAC"/>
    <w:multiLevelType w:val="multilevel"/>
    <w:tmpl w:val="0AE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E4E00"/>
    <w:multiLevelType w:val="hybridMultilevel"/>
    <w:tmpl w:val="B2562A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656D42F6"/>
    <w:multiLevelType w:val="hybridMultilevel"/>
    <w:tmpl w:val="320ECC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500A18"/>
    <w:multiLevelType w:val="hybridMultilevel"/>
    <w:tmpl w:val="E13E8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0A"/>
    <w:rsid w:val="009B4ED7"/>
    <w:rsid w:val="00A13D0A"/>
    <w:rsid w:val="00AB1F5C"/>
    <w:rsid w:val="00D90294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4593"/>
  <w15:chartTrackingRefBased/>
  <w15:docId w15:val="{BE7CC85E-5E93-495E-BDCB-04CAFBB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20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B1F5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AB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AB1F5C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nhideWhenUsed/>
    <w:rsid w:val="00AB1F5C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B1F5C"/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a7">
    <w:name w:val="Без интервала Знак"/>
    <w:link w:val="a6"/>
    <w:uiPriority w:val="1"/>
    <w:rsid w:val="00AB1F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png"/><Relationship Id="rId21" Type="http://schemas.openxmlformats.org/officeDocument/2006/relationships/hyperlink" Target="https://iro23.ru/wp-content/uploads/2023/06/%D0%9F%D0%B5%D1%80%D0%B5%D1%87%D0%B5%D0%BD%D1%8C-%D0%BF%D1%80%D0%BE%D0%B8%D0%B7%D0%B2%D0%B5%D0%B4%D0%B5%D0%BD%D0%B8%D0%B9-5-6-%D0%BB%D0%B5%D1%82.pdf" TargetMode="External"/><Relationship Id="rId42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63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68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7" Type="http://schemas.openxmlformats.org/officeDocument/2006/relationships/hyperlink" Target="http://biblioclub.ru/index.php?page=book&amp;id=57524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85736" TargetMode="External"/><Relationship Id="rId29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1" Type="http://schemas.openxmlformats.org/officeDocument/2006/relationships/hyperlink" Target="http://biblioclub.ru/index.php?page=book&amp;id=271485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7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40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45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53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5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66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" Type="http://schemas.openxmlformats.org/officeDocument/2006/relationships/hyperlink" Target="http://biblioclub.ru/index.php?page=book&amp;id=455588" TargetMode="External"/><Relationship Id="rId61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19" Type="http://schemas.openxmlformats.org/officeDocument/2006/relationships/hyperlink" Target="https://iro23.ru/wp-content/uploads/2023/06/%D0%9F%D0%B5%D1%80%D0%B5%D1%87%D0%B5%D0%BD%D1%8C-%D0%BF%D1%80%D0%BE%D0%B8%D0%B7%D0%B2%D0%B5%D0%B4%D0%B5%D0%BD%D0%B8%D0%B9-3-4-%D0%B3%D0%BE%D0%B4%D0%B0.pdf" TargetMode="External"/><Relationship Id="rId14" Type="http://schemas.openxmlformats.org/officeDocument/2006/relationships/hyperlink" Target="http://biblioclub.ru/index.php?page=book&amp;id=57387" TargetMode="External"/><Relationship Id="rId22" Type="http://schemas.openxmlformats.org/officeDocument/2006/relationships/hyperlink" Target="https://iro23.ru/wp-content/uploads/2023/06/%D0%9F%D0%B5%D1%80%D0%B5%D1%87%D0%B5%D0%BD%D1%8C-%D0%BF%D1%80%D0%BE%D0%B8%D0%B7%D0%B2%D0%B5%D0%B4%D0%B5%D0%BD%D0%B8%D0%B9-6-8-%D0%BB%D0%B5%D1%82.pdf" TargetMode="External"/><Relationship Id="rId27" Type="http://schemas.openxmlformats.org/officeDocument/2006/relationships/hyperlink" Target="https://www.labirint.ru/authors/22161/" TargetMode="External"/><Relationship Id="rId30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35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43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8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56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64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69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8" Type="http://schemas.openxmlformats.org/officeDocument/2006/relationships/hyperlink" Target="http://biblioclub.ru/index.php?page=book&amp;id=57343" TargetMode="External"/><Relationship Id="rId51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iblioclub.ru/index.php?page=book&amp;id=212961" TargetMode="External"/><Relationship Id="rId17" Type="http://schemas.openxmlformats.org/officeDocument/2006/relationships/hyperlink" Target="http://biblioclub.ru/index.php?page=book&amp;id=485735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46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5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67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20" Type="http://schemas.openxmlformats.org/officeDocument/2006/relationships/hyperlink" Target="https://iro23.ru/wp-content/uploads/2023/06/%D0%9F%D0%B5%D1%80%D0%B5%D1%87%D0%B5%D0%BD%D1%8C-%D0%BF%D1%80%D0%BE%D0%B8%D0%B7%D0%B2%D0%B5%D0%B4%D0%B5%D0%BD%D0%B8%D0%B9-4-5-%D0%BB%D0%B5%D1%82.pdf" TargetMode="External"/><Relationship Id="rId41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5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62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70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55530" TargetMode="External"/><Relationship Id="rId15" Type="http://schemas.openxmlformats.org/officeDocument/2006/relationships/hyperlink" Target="http://biblioclub.ru/index.php?page=book&amp;id=210380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labirint.ru/authors/130403/" TargetMode="External"/><Relationship Id="rId36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4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5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10" Type="http://schemas.openxmlformats.org/officeDocument/2006/relationships/hyperlink" Target="http://biblioclub.ru/index.php?page=book&amp;id=211996" TargetMode="External"/><Relationship Id="rId31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44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52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6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65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11996" TargetMode="External"/><Relationship Id="rId13" Type="http://schemas.openxmlformats.org/officeDocument/2006/relationships/hyperlink" Target="http://biblioclub.ru/index.php?page=book&amp;id=238366" TargetMode="External"/><Relationship Id="rId18" Type="http://schemas.openxmlformats.org/officeDocument/2006/relationships/hyperlink" Target="http://biblioclub.ru/index.php?page=book&amp;id=485734" TargetMode="External"/><Relationship Id="rId39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4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50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55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13762</Words>
  <Characters>78444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2024-06-16T09:44:00Z</dcterms:created>
  <dcterms:modified xsi:type="dcterms:W3CDTF">2024-06-16T10:29:00Z</dcterms:modified>
</cp:coreProperties>
</file>