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0A" w:rsidRPr="00792568" w:rsidRDefault="00FB420A" w:rsidP="00792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92568">
        <w:rPr>
          <w:rFonts w:ascii="Times New Roman" w:hAnsi="Times New Roman" w:cs="Times New Roman"/>
          <w:b/>
          <w:sz w:val="28"/>
          <w:szCs w:val="24"/>
        </w:rPr>
        <w:t>Методическое обеспечение образовательного процесса муниципального бюджетного дошкольного образовательного учреждения «Детский сад№100 комбинированного вида»</w:t>
      </w:r>
      <w:r w:rsidRPr="0079256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B1F5C" w:rsidRPr="00792568" w:rsidRDefault="00AB1F5C" w:rsidP="0079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ED7" w:rsidRPr="00792568" w:rsidRDefault="00AB1F5C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Адаптированная о</w:t>
      </w:r>
      <w:r w:rsidR="00FB420A" w:rsidRPr="00792568">
        <w:rPr>
          <w:rFonts w:ascii="Times New Roman" w:hAnsi="Times New Roman" w:cs="Times New Roman"/>
          <w:sz w:val="24"/>
          <w:szCs w:val="24"/>
        </w:rPr>
        <w:t xml:space="preserve">бразовательная программа дошкольного образования </w:t>
      </w:r>
      <w:r w:rsidR="00792568" w:rsidRPr="00792568">
        <w:rPr>
          <w:rFonts w:ascii="Times New Roman" w:hAnsi="Times New Roman" w:cs="Times New Roman"/>
          <w:sz w:val="24"/>
          <w:szCs w:val="24"/>
        </w:rPr>
        <w:t>для детей с ТН</w:t>
      </w:r>
      <w:r w:rsidRPr="00792568">
        <w:rPr>
          <w:rFonts w:ascii="Times New Roman" w:hAnsi="Times New Roman" w:cs="Times New Roman"/>
          <w:sz w:val="24"/>
          <w:szCs w:val="24"/>
        </w:rPr>
        <w:t xml:space="preserve">Р </w:t>
      </w:r>
      <w:r w:rsidR="00FB420A" w:rsidRPr="00792568">
        <w:rPr>
          <w:rFonts w:ascii="Times New Roman" w:hAnsi="Times New Roman" w:cs="Times New Roman"/>
          <w:sz w:val="24"/>
          <w:szCs w:val="24"/>
        </w:rPr>
        <w:t>реализуется с учетом Ф</w:t>
      </w:r>
      <w:r w:rsidRPr="00792568">
        <w:rPr>
          <w:rFonts w:ascii="Times New Roman" w:hAnsi="Times New Roman" w:cs="Times New Roman"/>
          <w:sz w:val="24"/>
          <w:szCs w:val="24"/>
        </w:rPr>
        <w:t>А</w:t>
      </w:r>
      <w:r w:rsidR="00FB420A" w:rsidRPr="00792568">
        <w:rPr>
          <w:rFonts w:ascii="Times New Roman" w:hAnsi="Times New Roman" w:cs="Times New Roman"/>
          <w:sz w:val="24"/>
          <w:szCs w:val="24"/>
        </w:rPr>
        <w:t>ОП ДО</w:t>
      </w:r>
    </w:p>
    <w:p w:rsidR="00AB1F5C" w:rsidRDefault="00AB1F5C" w:rsidP="00792568">
      <w:pPr>
        <w:pStyle w:val="a6"/>
        <w:jc w:val="center"/>
        <w:rPr>
          <w:b/>
          <w:i/>
          <w:sz w:val="24"/>
          <w:szCs w:val="24"/>
        </w:rPr>
      </w:pPr>
      <w:r w:rsidRPr="00792568">
        <w:rPr>
          <w:b/>
          <w:i/>
          <w:sz w:val="24"/>
          <w:szCs w:val="24"/>
        </w:rPr>
        <w:t xml:space="preserve">Перечень программно-методического обеспечения для обучения и воспитания детей с </w:t>
      </w:r>
      <w:r w:rsidR="00792568" w:rsidRPr="00792568">
        <w:rPr>
          <w:b/>
          <w:i/>
          <w:sz w:val="24"/>
          <w:szCs w:val="24"/>
        </w:rPr>
        <w:t>тяжелыми нарушениями речи</w:t>
      </w:r>
      <w:r w:rsidRPr="00792568">
        <w:rPr>
          <w:b/>
          <w:i/>
          <w:sz w:val="24"/>
          <w:szCs w:val="24"/>
        </w:rPr>
        <w:t xml:space="preserve"> </w:t>
      </w:r>
    </w:p>
    <w:p w:rsidR="00792568" w:rsidRPr="00792568" w:rsidRDefault="00792568" w:rsidP="00792568">
      <w:pPr>
        <w:pStyle w:val="a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12745"/>
      </w:tblGrid>
      <w:tr w:rsidR="00792568" w:rsidRPr="00792568" w:rsidTr="00792568">
        <w:trPr>
          <w:trHeight w:val="582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68" w:rsidRPr="00792568" w:rsidRDefault="00792568" w:rsidP="0079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1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68" w:rsidRPr="00792568" w:rsidRDefault="00792568" w:rsidP="0079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792568" w:rsidRPr="00792568" w:rsidTr="00792568">
        <w:trPr>
          <w:trHeight w:val="273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68" w:rsidRPr="00792568" w:rsidRDefault="00792568" w:rsidP="0079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68" w:rsidRPr="00792568" w:rsidRDefault="00792568" w:rsidP="00792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Программы: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детей дошкольного возраста». / Н.Н. Авдеева, О.Л. Князева, Р.Б.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М.: Просвещение, 2007.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методики: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дорожного движения. Занимательный материал». / Л.Б.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«Корифей», 2009.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«Ребенок на дороге. Цикл занятий для старших дошкольников». / Л. А. Вдовиченко «Детство - пресс», 2009.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безопасного поведения дошкольников на улице». / Т. Г.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«Москва», 2007.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 «Изучаем дорожную азбуку. Перспективное планирование». / Ф.С. Майорова «Издательство Скрипторий 2003», 2005.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«ОБЖ старшая группа». / Л.Б.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«Корифей», 2008.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дошкольников с правилами пожарной безопасности». /Н.А.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Аралина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, Москва, 2008.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«Беседы об основах безопасности с детьми 5 -8 лет». / Т.А.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цент «Сфера», 2008.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«Что должен знать дошкольник о пожарной безопасности». / Л.В.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Центр педагогического образования, М 2008. 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«Дорожные знаки в картинках» Наглядное пособие для педагогов.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азбука. Уроки стрекозы».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«Правила личной безопасности». Дидактические карточки для ознакомления с окружающим. ООО «Маленький Гений-Пресс».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Плакат по правилам дорожного движения для детских образовательных учреждений. - Екатеринбург. Издательство «Калан», 2000.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Плакат по правилам пожарной безопасности для детских образовательных учреждений. - Екатеринбург. Издательство «Калан», 1999.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дорожного движения. Информация для родителей и детей. «ТЦ Сфера», 2009. 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«Информационно – деловое оснащение ДОУ «Чтобы не было пожара». Детство – пресс.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«Чтоб не ссориться с огнем!». Издательство «Калан»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нравственно – патриотического воспитания дошкольников «Мой родной дом». </w:t>
            </w:r>
            <w:proofErr w:type="spellStart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Арапова</w:t>
            </w:r>
            <w:proofErr w:type="spellEnd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Пискарева Н.А. Москва, 2005г.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методики: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Алешина Н.В. «Ознакомление дошкольников с окружающим и социальной действительностью». Старшая и подготовительная группы. - Москва. ЦГЛ, 2005г.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предметным и социальным окружением. Подготовительная группа.». / О.В.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– синтез, М 2014. 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«Этика для детей 5-7 лет. Методическое пособие». / И.Ф.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Мулько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. «ТЦ Сфера», 2009. 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представлений о себе у старших дошкольников. Игры - занятия». М. Н.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. Издательство «Учитель». 2009.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окружающим миром. Конспекты занятий». / И.А. Морозова.  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– Синтез, М 2009. 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«Дошкольникам о Москве и родной стране». / Т.В. Смирнова. «Издательство Скрипторий 2003», 2010.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Наглядно-демонстрационный материал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«Народы России и ближнего зарубежья». Демонстрационный материал для занятий в группах детских садов. ВЕСНА-ДИЗАЙН.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«Права ребенка». Дидактическое пособие в помощь педагогам дошкольного образования. ВЕСНА-ДИЗАЙН.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«Российская геральдика и государственные праздники». Демонстрационный материал для занятий в группах детских садов и индивидуально.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«Трудовое воспитание в детском саду». Программа и методические рекомендации для работы с детьми 2-7 лет. / Т.С. Комарова, Л.В. </w:t>
            </w:r>
            <w:proofErr w:type="spellStart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Куцакова</w:t>
            </w:r>
            <w:proofErr w:type="spellEnd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, Л.Ю. Павлова. – М.: Мозаика-Синтез, 2005.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методики: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ручной труд в детском саду. Пособие для воспитателей /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– М: Мозаика-Синтез, 2008-2010.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из строительного материала. Подготовительная группа». / Л.В.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– М: Мозаика-Синтез. 2014.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«Обучение детей дошкольного возраста конструированию и ручному труду». / Н. Ф.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Тарловская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«Просвещение». 1994.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«Занятия по конструированию и экспериментированию с детьми 5- 8 лет». / В. А.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Кайе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«ТЦ Сфера», 2008. 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 – исследовательская деятельность дошкольников» /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Е,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О.Р. – М.: Мозаика–Синтез, 2015.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игровой деятельности</w:t>
            </w: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Черенкова Е. «Развивающие игры с пальчиками». – М.: «Дом ХХ</w:t>
            </w:r>
            <w:r w:rsidRPr="00792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Рипол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классик», 2007г.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в детском саду». / А. К. Бондаренко. Просвещение 1985.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Игротератия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: развиваемся, играя». / О.Н.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. Феникс. 2009.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«Разноцветные игры». / К.Ю. Белая, «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- пресс», М- 2007.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Игротератия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общения. Тесты и коррекционные игры». / М. А. Панфилова «В помощь психологу». 2000.  </w:t>
            </w:r>
          </w:p>
        </w:tc>
      </w:tr>
      <w:tr w:rsidR="00792568" w:rsidRPr="00792568" w:rsidTr="00792568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68" w:rsidRPr="00792568" w:rsidRDefault="00792568" w:rsidP="0079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«Юный эколог» / Николаева С.Н.  // В кн.: Юный эколог: Программа и условия ее реализации в дошкольном учреждении. – М., 1998.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пособий по формированию целостной картины мира: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Алешина Н.В. «Ознакомление дошкольников с окружающим и социальной действительностью. Старшая и подготовительная группы». Москва. ЦГЛ, 2005г.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Т.М. «Окружающий мир». Нестандартные занятия в подготовительной группе. – Волгоград: ИТД «Корифей», 2010.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природой. Подготовительная группа». / О. А.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– синтез, М 2014.  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«Сценарии занятий по экологическому воспитанию». / Л.Г.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», М 2008.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«Естественно- научные наблюдения и эксперименты в детском саду. Человек». / А.И. Иванова. «ТЦ Сфера», 2007. 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«Воспитание экологической культуры в дошкольном детстве». / С. Н. Николаева. Новая школа. М 1995.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«Экология. Конспекты занятий в подготовительной группе детского сада». / В.Н.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ТЦ «Учитель».2006.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  <w:r w:rsidRPr="0079256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792568" w:rsidRPr="00792568" w:rsidRDefault="00792568" w:rsidP="007925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«Грибы. Ягоды». </w:t>
            </w:r>
          </w:p>
          <w:p w:rsidR="00792568" w:rsidRPr="00792568" w:rsidRDefault="00792568" w:rsidP="007925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>«Посуда. Продукты питания».</w:t>
            </w:r>
          </w:p>
          <w:p w:rsidR="00792568" w:rsidRPr="00792568" w:rsidRDefault="00792568" w:rsidP="007925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>«Дикие животные», «Домашние животные».</w:t>
            </w:r>
          </w:p>
          <w:p w:rsidR="00792568" w:rsidRPr="00792568" w:rsidRDefault="00792568" w:rsidP="007925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>«Обитатели морей и океанов».</w:t>
            </w:r>
          </w:p>
          <w:p w:rsidR="00792568" w:rsidRPr="00792568" w:rsidRDefault="00792568" w:rsidP="007925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>«Животные Арктики и Антарктики».</w:t>
            </w:r>
          </w:p>
          <w:p w:rsidR="00792568" w:rsidRPr="00792568" w:rsidRDefault="00792568" w:rsidP="007925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>«Животные Африки».</w:t>
            </w:r>
          </w:p>
          <w:p w:rsidR="00792568" w:rsidRPr="00792568" w:rsidRDefault="00792568" w:rsidP="007925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>«Земноводные и пресмыкающиеся».</w:t>
            </w:r>
          </w:p>
          <w:p w:rsidR="00792568" w:rsidRPr="00792568" w:rsidRDefault="00792568" w:rsidP="007925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>«Транспорт».</w:t>
            </w:r>
          </w:p>
          <w:p w:rsidR="00792568" w:rsidRPr="00792568" w:rsidRDefault="00792568" w:rsidP="007925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«Инструменты». </w:t>
            </w:r>
          </w:p>
          <w:p w:rsidR="00792568" w:rsidRPr="00792568" w:rsidRDefault="00792568" w:rsidP="007925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>«Мебель».</w:t>
            </w:r>
          </w:p>
          <w:p w:rsidR="00792568" w:rsidRPr="00792568" w:rsidRDefault="00792568" w:rsidP="00792568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>«Фрукты. Овощи».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пособий по сенсорному развитию и ФЭМП.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Помзина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В.А. «Занятия по формированию элементарных математических представлений». Подготовительная к школе группа. – М.: Мозаика-Синтез, 2014.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В.П., «Математика в детском саду»,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– Синтез, М 2009.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Н. Е. «Проектная деятельность дошкольников». –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– Синтез, М 2014.   </w:t>
            </w:r>
          </w:p>
        </w:tc>
      </w:tr>
      <w:tr w:rsidR="00792568" w:rsidRPr="00792568" w:rsidTr="00792568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68" w:rsidRPr="00792568" w:rsidRDefault="00792568" w:rsidP="0079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и конспекты занятий по развитию речи детей в ДОУ». / Т.И.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АЙРИС ПРЕСС М. 2007.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литературой детей 5- 7 лет». / О.С. Ушакова. «ТЦ Сфера», 2007. 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«Удивительные истории». / Л. Е. Белоусова. «Детство - пресс». 2003.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«Книга для чтения 5-7 лет». / Оникс. 2010.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«Полная хрестоматия для дошкольников 1 книга». М; 2008.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«Полная хрестоматия для дошкольников 2 книга». У- фактория. 2005.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«Сказки русских писателей». / ИД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Владис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2007.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в старшей группе детского сада». /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В.В. Москва. Мозаика – Синтез, 2014.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литературой детей 5- 7 лет». / О.С. Ушакова. «ТЦ Сфера», 2007. 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«Словесные игры в детском саду». / А.К. Бондаренко. «Просвещение», 1993.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жарких и холодных стран». Е.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Акварель. 2013 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«Птичье озеро». Е.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Акварель. 2013 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«Про Томку». Е.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Акварель. 2013 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«Цапля». Акварель. Е.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2013  </w:t>
            </w:r>
          </w:p>
        </w:tc>
      </w:tr>
      <w:tr w:rsidR="00792568" w:rsidRPr="00792568" w:rsidTr="00792568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68" w:rsidRPr="00792568" w:rsidRDefault="00792568" w:rsidP="0079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 6-7 лет». / Т.С Комарова. -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- синтез, М.: 2014г.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старшая и подготовительная группа. Разработка занятий». /Н. Ф.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Корифей. 2010.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«Цвет в детском изобразительном творчестве дошкольников». / Т. С. Комарова.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. общество России. М;2005. 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Комарова Т.С. «Обучение дошкольников технике рисования». Москва. «Педагогическое общество России», 2005г.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Комарова Т.С., Савенков А.И. «Коллективное творчество дошкольников». – М.: Педагогическое общество Россия,2005.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«И учеба, и игра изобразительное искусство». / М. В. Трофимова. Академия развития, 1997.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детей старшего дошкольного возраста с русским народным декоративно-прикладным искусством». /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Скорлупова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О.А. – М.: ООО «Издательство Скрипторий», 2007.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развитие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Каплунова</w:t>
            </w:r>
            <w:proofErr w:type="spellEnd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И.М., </w:t>
            </w:r>
            <w:proofErr w:type="spellStart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Новоскольцева</w:t>
            </w:r>
            <w:proofErr w:type="spellEnd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   Программа «Ладушки» (</w:t>
            </w:r>
            <w:proofErr w:type="spellStart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мл.гр</w:t>
            </w:r>
            <w:proofErr w:type="spellEnd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ср.гр</w:t>
            </w:r>
            <w:proofErr w:type="spellEnd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ст.гр</w:t>
            </w:r>
            <w:proofErr w:type="spellEnd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.), С – П. Композитор, 2009г.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методики: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театрализованной деятельности в детском саду». / М.Д.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«ТЦ Сфера», 2009.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«Играем в кукольный театр». / Н.Ф. Сорокина.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М; 2004.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«Театральная деятельность в детском саду». / А.В. Щепкин.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- синтез, М.: 2005.</w:t>
            </w:r>
          </w:p>
        </w:tc>
      </w:tr>
      <w:tr w:rsidR="00792568" w:rsidRPr="00792568" w:rsidTr="00792568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  <w:p w:rsidR="00792568" w:rsidRPr="00792568" w:rsidRDefault="00792568" w:rsidP="0079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Каплунова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И.М., </w:t>
            </w:r>
            <w:proofErr w:type="spellStart"/>
            <w:r w:rsidRPr="00792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Новоскольцева</w:t>
            </w:r>
            <w:proofErr w:type="spellEnd"/>
            <w:r w:rsidRPr="00792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И.А.   Программа «Ладушки» (</w:t>
            </w:r>
            <w:proofErr w:type="spellStart"/>
            <w:r w:rsidRPr="00792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мл.гр</w:t>
            </w:r>
            <w:proofErr w:type="spellEnd"/>
            <w:r w:rsidRPr="00792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792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ср.гр</w:t>
            </w:r>
            <w:proofErr w:type="spellEnd"/>
            <w:r w:rsidRPr="00792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792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ст.гр</w:t>
            </w:r>
            <w:proofErr w:type="spellEnd"/>
            <w:r w:rsidRPr="00792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792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792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.), С – П. Композитор, 2009г.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и методики: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Горохова Л.А., Макарова Т.Н.  Музыкальная и театральная деятельность в ДОУ. М., ТЦ Сфера, 2005г.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Девятова Т.Н. Звук – волшебник. М.,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Линка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Пресс, 2006г.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М.Б., Антонова Т.Б. Праздники и развлечения в детском саду. Методическое пособие. М., Мозаика – Синтез., 2005г.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Зарецкая Н.В. «Танцы для детей старшего дошкольного возраста</w:t>
            </w:r>
            <w:proofErr w:type="gram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».-</w:t>
            </w:r>
            <w:proofErr w:type="gram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Айрис-Пресс,2005.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  «Топ, топ, каблучок». Танцы в детском саду. – СПб.: «Композитор»,2005.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  «Этот удивительный ритм». Развитие чувства ритма. – СПб.:» Композитор»,2005.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Лобова А.Ф.  Школа самовыражения. Е., 1998г.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Лобова А.Ф. Аудиальное развитие детей. Екатеринбург, 1999г.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Науменко Г.М. Дождик лей, лей на крылечко.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Программа комплексного изучения музыкального фольклора в детском саду «Горенка».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Хазова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М., ГИЦ «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», 1999г.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Катинене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Палавандишвили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 Музыкальное воспитание дошкольников. М., ИУ «Академия».1998г.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Роот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З.Я. Музыкально – дидактические игры для детей дошкольного возраста. М., Айрис Пресс, 2004г.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Слуцкая С.Л. Танцевальная мозаика. М.,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Линка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Пресс, 2006г.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Улашенко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Н.Б. Музыка. Занятия с детьми старшей и подготовительной групп. Волгоград. Корифей. 2006г.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Шорыгина Т.А. «Эстетика для малышей». Красивые сказки. – М.: Книголюб, 2006.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Яртов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музыкальные встречи. Пособие эстетического воспитания детей. М., Прометей. Книголюб. 2002г.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Антипина А.Е.  Театрализованная деятельность в детском саду. М., ТУ Сфера, 2003г.</w:t>
            </w:r>
          </w:p>
        </w:tc>
      </w:tr>
      <w:tr w:rsidR="00792568" w:rsidRPr="00792568" w:rsidTr="00792568">
        <w:trPr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68" w:rsidRPr="00792568" w:rsidRDefault="00792568" w:rsidP="0079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68" w:rsidRPr="00792568" w:rsidRDefault="00792568" w:rsidP="00792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методики:</w:t>
            </w: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Вареник Е.Н. «Физкультурно-оздоровительные занятия с детьми 5-7 лет. - М.: ТЦ Сфера, 2006.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Глазырина Л.Д.,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Овсянкин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 «Методика физического воспитания детей дошкольного возраста». Москва.  «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», 2001г.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Глазырина Л.Д. «Физическая культура – дошкольникам» М.: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, 2001.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Галицына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 «Нетрадиционные занятия физкультурой в дошкольном образовательном учреждении». – М.: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Скрепторий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, 2006.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Жукова Р.А. «Двигательная активность детей в разновозрастных группах» - Волгоград:» Корифей», 2005.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Кожухова Н.Н. и др. «Воспитатель по физической культуре в дошкольных учреждениях». Москва.  «Академия», 2002г.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Луконина Н.,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Чадова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«Физкультурные праздники в детском саду». – М.: Айрис-пресс, 2004.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Моргунова О.Н. «Физкультурно-оздоровительная работа в ДОУ». – Воронеж: ТЦ «Учитель», 2005.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Пензулаева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Л.И. «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в детском саду». 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группа. – М.: Мозаика-Синтез, 201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Пензулаева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Л.И. «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в детском саду». Старшая группа. – М.: Мозаика-Синтез, 201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Пензулаева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Л.И. «Физ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ическая культура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в детском саду». 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. – М.: Мозаика-Синтез, 201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 «Подвижные игры и игровые упражнения для детей 5-7 лет»– М.: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2002.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Прохорова Г.А. «Утренняя гимнастика для детей 2-7 лет». – М.: Айрис-пресс, 2005.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Рунова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М.А. «Дифференцированные занятия по физической культуре с детьми 5-7 лет». - М.: Просвещение, 2005.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Сочеванова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Е.А. «Игры-эстафеты с использованием традиционного физкультурного инвентаря». – СПб.: «ДЕТСТВО-ПРЕСС», 2010.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 Э. «Методика физического воспитания». - М.: Издательский дом «Воспитание дошкольника», 2005.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Щербак А.П. «Тематические физкультурные занятия и праздники в дошкольном учреждении». – М.: 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, 1999.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Яковлева Л.В., Р.А. Юдина. «Физическое развитие и здоровье детей 3-7 лет».  – М.: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, 2003.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Гаврючина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«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ДОУ». - М.: ТЦ Сфера, 2007.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Зайцев Г.К., Зайцев А.Г. «Твое здоровье. Регуляция психики». – Санкт-Петербург «Детство-Пресс», 2001.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«Сценарии оздоровительных досугов для детей 5-6 лет». – М.ТЦ СФЕРА, 2004.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Картушина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«Сценарии оздоровительных досугов для детей 6-7 лет». – М.ТЦ СФЕРА, 2004.</w:t>
            </w:r>
          </w:p>
          <w:p w:rsidR="00792568" w:rsidRPr="00792568" w:rsidRDefault="00792568" w:rsidP="0079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И.М. «Формирование представлений о здоровом образе жизни у дошкольников». – М.: Мозаика-Синтез, 2010.</w:t>
            </w:r>
          </w:p>
          <w:p w:rsidR="00792568" w:rsidRPr="00792568" w:rsidRDefault="00792568" w:rsidP="0079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 «Формирование представлений о себе». Игры-занятия. – Волгоград «Учитель», 2009.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 «Оздоровительная гимнастика для детей с 3 до7 лет» - М.: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2006. 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Чупаха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 и др. «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 образовательно-воспитательном процессе».  Москва.  «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Илекса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2003г. 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«Волшебный мир здоровья». / А.Х. </w:t>
            </w:r>
            <w:proofErr w:type="spellStart"/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>Сундукова</w:t>
            </w:r>
            <w:proofErr w:type="spellEnd"/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>. Дрофа, 2010.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«Сборник подвижных игр с 2 – 7 лет» / Э. Я. </w:t>
            </w:r>
            <w:proofErr w:type="spellStart"/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Степанкова</w:t>
            </w:r>
            <w:proofErr w:type="spellEnd"/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здоровья». Дидактические карточки для ознакомления с окружающим. ООО «Маленький Гений-Пресс».</w:t>
            </w:r>
          </w:p>
          <w:p w:rsidR="00792568" w:rsidRPr="00792568" w:rsidRDefault="00792568" w:rsidP="00792568">
            <w:pPr>
              <w:tabs>
                <w:tab w:val="left" w:pos="28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«Тело человека» Дидактические карточки для ознакомления с окружающим. ООО «Маленький Гений-Пресс».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словарь в картинках «Я и мое тело»: «Внутренние органы человека», «Тело человека (части тела)».</w:t>
            </w:r>
          </w:p>
        </w:tc>
      </w:tr>
    </w:tbl>
    <w:p w:rsidR="00792568" w:rsidRPr="00792568" w:rsidRDefault="00792568" w:rsidP="007925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2568" w:rsidRPr="00792568" w:rsidRDefault="00792568" w:rsidP="00792568">
      <w:pPr>
        <w:pStyle w:val="a6"/>
        <w:jc w:val="center"/>
        <w:rPr>
          <w:b/>
          <w:sz w:val="24"/>
          <w:szCs w:val="24"/>
        </w:rPr>
      </w:pPr>
      <w:r w:rsidRPr="00792568">
        <w:rPr>
          <w:b/>
          <w:sz w:val="24"/>
          <w:szCs w:val="24"/>
        </w:rPr>
        <w:t>Перечень специального программно-методического обеспечения для обучения и воспитания детей с тяжелыми нарушениями речи</w:t>
      </w:r>
    </w:p>
    <w:p w:rsidR="00792568" w:rsidRPr="00792568" w:rsidRDefault="00792568" w:rsidP="007925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68"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12124"/>
      </w:tblGrid>
      <w:tr w:rsidR="00792568" w:rsidRPr="00792568" w:rsidTr="00792568">
        <w:trPr>
          <w:jc w:val="center"/>
        </w:trPr>
        <w:tc>
          <w:tcPr>
            <w:tcW w:w="15021" w:type="dxa"/>
            <w:gridSpan w:val="2"/>
            <w:shd w:val="clear" w:color="auto" w:fill="auto"/>
          </w:tcPr>
          <w:p w:rsidR="00792568" w:rsidRPr="00792568" w:rsidRDefault="00792568" w:rsidP="0079256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7925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Программно-методическое обеспечение</w:t>
            </w:r>
          </w:p>
        </w:tc>
      </w:tr>
      <w:tr w:rsidR="00792568" w:rsidRPr="00792568" w:rsidTr="00792568">
        <w:trPr>
          <w:jc w:val="center"/>
        </w:trPr>
        <w:tc>
          <w:tcPr>
            <w:tcW w:w="15021" w:type="dxa"/>
            <w:gridSpan w:val="2"/>
            <w:shd w:val="clear" w:color="auto" w:fill="auto"/>
          </w:tcPr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«Программа логопедической работы по преодолению общего недоразвития речи у детей». Т.Б. Филичева, Г.В Чиркина, Т.В Туманова М., 2014г.</w:t>
            </w:r>
          </w:p>
          <w:p w:rsidR="00792568" w:rsidRPr="00792568" w:rsidRDefault="00792568" w:rsidP="00792568">
            <w:pPr>
              <w:tabs>
                <w:tab w:val="left" w:pos="567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7925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Образовательная программа дошкольного образования для детей с тяжелыми нарушениями речи (общим недоразвитием речи) от 3 до 7 лет» под редакцией </w:t>
            </w:r>
            <w:proofErr w:type="spellStart"/>
            <w:r w:rsidRPr="007925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Н.В.Нищевой,С</w:t>
            </w:r>
            <w:proofErr w:type="spellEnd"/>
            <w:r w:rsidRPr="007925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-Пб: Детство-Пресс, 2019г;</w:t>
            </w:r>
          </w:p>
        </w:tc>
      </w:tr>
      <w:tr w:rsidR="00792568" w:rsidRPr="00792568" w:rsidTr="00792568">
        <w:trPr>
          <w:jc w:val="center"/>
        </w:trPr>
        <w:tc>
          <w:tcPr>
            <w:tcW w:w="2897" w:type="dxa"/>
            <w:shd w:val="clear" w:color="auto" w:fill="auto"/>
          </w:tcPr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2124" w:type="dxa"/>
            <w:shd w:val="clear" w:color="auto" w:fill="auto"/>
          </w:tcPr>
          <w:p w:rsidR="00792568" w:rsidRPr="00792568" w:rsidRDefault="00792568" w:rsidP="007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словарь в картинках.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С.А.Васильева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, М., 2004г.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500 вопросов для детей. Агеева И.Д. М., «Сфера»,2008г.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Тренируем внимание. Москва,2013г.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Энциклопедия подготовки к школе. М. «Росмэн»,2006г.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развивалок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 М.,2012г.</w:t>
            </w:r>
          </w:p>
        </w:tc>
      </w:tr>
      <w:tr w:rsidR="00792568" w:rsidRPr="00792568" w:rsidTr="00792568">
        <w:trPr>
          <w:jc w:val="center"/>
        </w:trPr>
        <w:tc>
          <w:tcPr>
            <w:tcW w:w="2897" w:type="dxa"/>
            <w:shd w:val="clear" w:color="auto" w:fill="auto"/>
          </w:tcPr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124" w:type="dxa"/>
            <w:shd w:val="clear" w:color="auto" w:fill="auto"/>
          </w:tcPr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речевому общению Л.С. Дмитриевских, М., 2011г.</w:t>
            </w:r>
          </w:p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Уроки вежливости. Александрова О.В. М.,2012г.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Инновации в логопедическую практику.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О.Е. Громова, «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-пресс», 2008г.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Коррекция социального и речевого развития детей 3-7 лет. Тарасов М.А. М., «Сфера»,2005г.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Расту культурным. Пятак С.В. М.,2012г.</w:t>
            </w:r>
          </w:p>
        </w:tc>
      </w:tr>
      <w:tr w:rsidR="00792568" w:rsidRPr="00792568" w:rsidTr="00792568">
        <w:trPr>
          <w:jc w:val="center"/>
        </w:trPr>
        <w:tc>
          <w:tcPr>
            <w:tcW w:w="2897" w:type="dxa"/>
            <w:shd w:val="clear" w:color="auto" w:fill="auto"/>
          </w:tcPr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2124" w:type="dxa"/>
            <w:shd w:val="clear" w:color="auto" w:fill="auto"/>
          </w:tcPr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С.Е «Преодоление нарушений слоговой структуры слова у детей»., М,214г.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Е.Ф. «Чудо-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обучайка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» «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Литур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», 2012г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Бунина В. Рассказы по картинкам-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говорилкам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, Феникс,2021г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Бунина В. Учим стихи по картинкам-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говорилкам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, Феникс,2021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Бунина В.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Говорилки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молчунов, Феникс,2021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Гурин Ю.В. «Слова играют в прятки», Литера, 2006г.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 «Говорим правильно в 6-7 лет», М., 2010г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 «Говорим правильно в 6-7 лет», Конспекты занятий по развитию связной речи в подготовительной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, М.Гном,2014г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Л.А Автоматизация звуков в игровых упражнениях, М, Гном, 2011г.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 Грамматические тетради. М, 2013г.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 Лексические тетради. М, 2013г.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 Уроки логопеда. Тесты на развитие речи для детей от2 до 7 лет. М; Эксмо,2014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О.И. Воробьева Т.А. Исправляем произношение,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., 2009г.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, О.И «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Биоэнергопластика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», Спб,2020г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Е.300 игр по развитию слухового внимания ребенка. Ростов –на- Дону «Феникс,2021г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Речевая карта ребенка с общим недоразвитием речи. 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. ««Детство-Пресс»,2020 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Картинный материал к речевой карте ребенка с ОНР.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. ««Детство-Пресс»,2015 г.</w:t>
            </w:r>
          </w:p>
          <w:p w:rsidR="00792568" w:rsidRPr="00792568" w:rsidRDefault="00792568" w:rsidP="00792568">
            <w:pPr>
              <w:spacing w:after="0" w:line="240" w:lineRule="auto"/>
              <w:ind w:right="3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</w:t>
            </w: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детей дошкольного возраста. Парциальная программа. СПб., ДЕТСТВО-ПРЕСС, 2018. 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Новикова-Иванцова Т.Н. «От слова к фразе»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Созонова, Н.Н.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Куцина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«Читать раньше, чем говорить» Екатеринбург,2011г.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Созонова,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Н.Н.Куцина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Созонова,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Н.В.Куцина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 Лексика. Грамматика. Связная речь.   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Екб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., 2012г.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Созонова,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Н.Н.Куцина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От слова к фразе. Глаголы. Екб,2018г.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Н.Э. Я учусь пересказывать.  (в 3-х частях).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Спб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. «Детство-Пресс",2014г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Т.А. Если дошкольник плохо говорит. М.,2017г.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Т.А. В первый класс без дефектов речи. М., 2017г.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Т.А. Логопедические упражнения. М., 2017г.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Т.А. «Опорные схемы для описательных рассказов», Литур,2019г.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Т.А. «Фонетические рассказы с картинками. Сонорные звуки», Литур,2020г.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Т. А. Лексико-грамматические представления: формирование и развитие. М.: Книголюб, 2008 Ткаченко Т. А. Звуковой анализ и синтез: формирование навыков. М: Книголюб, 2008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Т. А. Слоговая структура слова: коррекция нарушений. М: Книголюб, 2008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Т. А. Фонематическое восприятие: формирование и развитие. М: Книголюб, 2008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Ткаченко Т.А. Фонематический слух. Звуковой анализ. </w:t>
            </w:r>
            <w:proofErr w:type="spellStart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Добукварная</w:t>
            </w:r>
            <w:proofErr w:type="spellEnd"/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дошкольников, Феникс,2023</w:t>
            </w:r>
          </w:p>
          <w:p w:rsidR="00792568" w:rsidRPr="00792568" w:rsidRDefault="00792568" w:rsidP="0079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eastAsia="Calibri" w:hAnsi="Times New Roman" w:cs="Times New Roman"/>
                <w:sz w:val="24"/>
                <w:szCs w:val="24"/>
              </w:rPr>
              <w:t>Филичева Т.Б., Чиркина Г.В. Устранение общего нарушения речи у детей дошкольного возраста., М., 2004г.</w:t>
            </w:r>
          </w:p>
        </w:tc>
      </w:tr>
      <w:tr w:rsidR="00792568" w:rsidRPr="00792568" w:rsidTr="00792568">
        <w:trPr>
          <w:jc w:val="center"/>
        </w:trPr>
        <w:tc>
          <w:tcPr>
            <w:tcW w:w="2897" w:type="dxa"/>
            <w:shd w:val="clear" w:color="auto" w:fill="auto"/>
          </w:tcPr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2124" w:type="dxa"/>
            <w:shd w:val="clear" w:color="auto" w:fill="auto"/>
          </w:tcPr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Логопедическая ритмика для дошкольников с нарушениями речи. Г.Р. Шашкина, М., 2005г.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Фонетическая и логопедическая ритмика в ДОУ.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М., «Айрис-Пресс»,2004г.</w:t>
            </w:r>
          </w:p>
        </w:tc>
      </w:tr>
      <w:tr w:rsidR="00792568" w:rsidRPr="00792568" w:rsidTr="00792568">
        <w:trPr>
          <w:trHeight w:val="1407"/>
          <w:jc w:val="center"/>
        </w:trPr>
        <w:tc>
          <w:tcPr>
            <w:tcW w:w="2897" w:type="dxa"/>
            <w:shd w:val="clear" w:color="auto" w:fill="auto"/>
          </w:tcPr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2124" w:type="dxa"/>
            <w:shd w:val="clear" w:color="auto" w:fill="auto"/>
          </w:tcPr>
          <w:p w:rsidR="00792568" w:rsidRPr="00792568" w:rsidRDefault="00792568" w:rsidP="00792568">
            <w:pPr>
              <w:pStyle w:val="a6"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 xml:space="preserve">Ребенок в пространстве. Подготовка дошкольников с общим недоразвитием речи к обучению письму посредством развития пространственных представлений. </w:t>
            </w:r>
            <w:proofErr w:type="spellStart"/>
            <w:r w:rsidRPr="00792568">
              <w:rPr>
                <w:sz w:val="24"/>
                <w:szCs w:val="24"/>
              </w:rPr>
              <w:t>Моргачева</w:t>
            </w:r>
            <w:proofErr w:type="spellEnd"/>
            <w:r w:rsidRPr="00792568">
              <w:rPr>
                <w:sz w:val="24"/>
                <w:szCs w:val="24"/>
              </w:rPr>
              <w:t xml:space="preserve"> И.Н., СПб., 2009г.</w:t>
            </w:r>
          </w:p>
          <w:p w:rsidR="00792568" w:rsidRPr="00792568" w:rsidRDefault="00792568" w:rsidP="00792568">
            <w:pPr>
              <w:pStyle w:val="a6"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>100 физкультминуток на логопедических занятиях.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Метельская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М., «Сфера»,2009г.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Е.А. Москва «Сфера»,2003г.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и пальчиковая гимнастика на занятиях в детском саду.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Т.С. Спб.2006г.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Изучаем пространство.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А.В. М.,2009г.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Упражнения для психомоторного развития дошкольников. Сиротюк А.Л. М.,2009г.</w:t>
            </w:r>
          </w:p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Современная методика развития детей от рождения до 9 лет. Сиротюк А.Л. М.,2009г.</w:t>
            </w:r>
          </w:p>
        </w:tc>
      </w:tr>
    </w:tbl>
    <w:p w:rsidR="00792568" w:rsidRDefault="00792568" w:rsidP="00792568">
      <w:pPr>
        <w:pStyle w:val="a6"/>
        <w:jc w:val="center"/>
        <w:rPr>
          <w:b/>
          <w:sz w:val="24"/>
          <w:szCs w:val="24"/>
        </w:rPr>
      </w:pPr>
    </w:p>
    <w:p w:rsidR="00792568" w:rsidRPr="00792568" w:rsidRDefault="00792568" w:rsidP="00792568">
      <w:pPr>
        <w:pStyle w:val="a6"/>
        <w:jc w:val="center"/>
        <w:rPr>
          <w:b/>
          <w:sz w:val="24"/>
          <w:szCs w:val="24"/>
        </w:rPr>
      </w:pPr>
      <w:r w:rsidRPr="00792568">
        <w:rPr>
          <w:b/>
          <w:sz w:val="24"/>
          <w:szCs w:val="24"/>
        </w:rPr>
        <w:t xml:space="preserve">Перечень специального программно-методического обеспечения для обучения и воспитания детей с ограниченными возможностями здоровья </w:t>
      </w:r>
    </w:p>
    <w:p w:rsidR="00792568" w:rsidRPr="00792568" w:rsidRDefault="00792568" w:rsidP="007925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68"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tbl>
      <w:tblPr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2752"/>
      </w:tblGrid>
      <w:tr w:rsidR="00792568" w:rsidRPr="00792568" w:rsidTr="00792568">
        <w:trPr>
          <w:trHeight w:val="1"/>
          <w:jc w:val="center"/>
        </w:trPr>
        <w:tc>
          <w:tcPr>
            <w:tcW w:w="1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568" w:rsidRPr="00792568" w:rsidRDefault="00792568" w:rsidP="0079256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Программно-методическое обеспечение </w:t>
            </w:r>
          </w:p>
        </w:tc>
      </w:tr>
      <w:tr w:rsidR="00792568" w:rsidRPr="00792568" w:rsidTr="00792568">
        <w:trPr>
          <w:trHeight w:val="1"/>
          <w:jc w:val="center"/>
        </w:trPr>
        <w:tc>
          <w:tcPr>
            <w:tcW w:w="14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568" w:rsidRPr="00792568" w:rsidRDefault="00792568" w:rsidP="00792568">
            <w:pPr>
              <w:tabs>
                <w:tab w:val="left" w:pos="202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1. Программа психологического сопровождения участников образовательного процесса в ДОО. Верещагина Н.В. – СПб.: ООО «ИЗДАТЕЛЬСТВО «ДЕТСТВО-ПРЕСС» 2017. – 96 с.</w:t>
            </w:r>
          </w:p>
          <w:p w:rsidR="00792568" w:rsidRPr="00792568" w:rsidRDefault="00792568" w:rsidP="00792568">
            <w:pPr>
              <w:tabs>
                <w:tab w:val="left" w:pos="176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2. Рабочая программа педагога-психолога ДОО / Ю.А.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. – Изд. 2-е,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2015. – 170 с.</w:t>
            </w:r>
          </w:p>
          <w:p w:rsidR="00792568" w:rsidRPr="00792568" w:rsidRDefault="00792568" w:rsidP="00792568">
            <w:pPr>
              <w:tabs>
                <w:tab w:val="left" w:pos="176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Программа психологического сопровождения дошкольника при подготовке к школьному обучению. Ананьева Т.В. – СПб.: ООО «ИЗДАТЕЛЬСТВО «ДЕТСТВО-ПРЕСС», 2011. – 96 с. </w:t>
            </w:r>
          </w:p>
          <w:p w:rsidR="00792568" w:rsidRPr="00792568" w:rsidRDefault="00792568" w:rsidP="00792568">
            <w:pPr>
              <w:pStyle w:val="a4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  <w:shd w:val="clear" w:color="auto" w:fill="FFFFFF"/>
              </w:rPr>
              <w:t xml:space="preserve">Программа психологических занятий с детьми дошкольного возраста (3-4 лет) «ЦВЕТИК-СЕМИЦВЕТИК» / под ред. Н.Ю. </w:t>
            </w:r>
            <w:proofErr w:type="spellStart"/>
            <w:r w:rsidRPr="00792568">
              <w:rPr>
                <w:sz w:val="24"/>
                <w:szCs w:val="24"/>
                <w:shd w:val="clear" w:color="auto" w:fill="FFFFFF"/>
              </w:rPr>
              <w:t>Куражева</w:t>
            </w:r>
            <w:proofErr w:type="spellEnd"/>
            <w:r w:rsidRPr="0079256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92568">
              <w:rPr>
                <w:sz w:val="24"/>
                <w:szCs w:val="24"/>
              </w:rPr>
              <w:t>– СПб.: Речь, 2011. – 309 с.  (электронная книга)</w:t>
            </w:r>
          </w:p>
          <w:p w:rsidR="00792568" w:rsidRPr="00792568" w:rsidRDefault="00792568" w:rsidP="00792568">
            <w:pPr>
              <w:pStyle w:val="a4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>4. Адаптация детей раннего возраста к условиям ДОУ: Практическое пособие / Авт.-сост. Белкина Л.В. – Воронеж «Учитель», 2006 – 236 с. (электронная книга)</w:t>
            </w:r>
          </w:p>
          <w:p w:rsidR="00792568" w:rsidRPr="00792568" w:rsidRDefault="00792568" w:rsidP="00792568">
            <w:pPr>
              <w:pStyle w:val="a4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 xml:space="preserve">5. Примерная адаптированная основная образовательная программа для детей с тяжелыми нарушениями речи (общим недоразвитием речи) с 3 до 7 лет / </w:t>
            </w:r>
            <w:r w:rsidRPr="00792568">
              <w:rPr>
                <w:bCs/>
                <w:sz w:val="24"/>
                <w:szCs w:val="24"/>
              </w:rPr>
              <w:t xml:space="preserve">Н. В. </w:t>
            </w:r>
            <w:proofErr w:type="spellStart"/>
            <w:r w:rsidRPr="00792568">
              <w:rPr>
                <w:bCs/>
                <w:sz w:val="24"/>
                <w:szCs w:val="24"/>
              </w:rPr>
              <w:t>Нищева</w:t>
            </w:r>
            <w:proofErr w:type="spellEnd"/>
            <w:r w:rsidRPr="00792568">
              <w:rPr>
                <w:bCs/>
                <w:sz w:val="24"/>
                <w:szCs w:val="24"/>
              </w:rPr>
              <w:t xml:space="preserve"> – СПб </w:t>
            </w:r>
            <w:r w:rsidRPr="00792568">
              <w:rPr>
                <w:sz w:val="24"/>
                <w:szCs w:val="24"/>
              </w:rPr>
              <w:t>ООО «ИЗДАТЕЛЬСТВО «ДЕТСТВО-ПРЕСС», 2015 – 245 с.</w:t>
            </w:r>
          </w:p>
          <w:p w:rsidR="00792568" w:rsidRPr="00792568" w:rsidRDefault="00792568" w:rsidP="00792568">
            <w:pPr>
              <w:pStyle w:val="a4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 xml:space="preserve">6. </w:t>
            </w:r>
            <w:proofErr w:type="spellStart"/>
            <w:r w:rsidRPr="00792568">
              <w:rPr>
                <w:sz w:val="24"/>
                <w:szCs w:val="24"/>
              </w:rPr>
              <w:t>Лункина</w:t>
            </w:r>
            <w:proofErr w:type="spellEnd"/>
            <w:r w:rsidRPr="00792568">
              <w:rPr>
                <w:sz w:val="24"/>
                <w:szCs w:val="24"/>
              </w:rPr>
              <w:t>, Е.Н. Подготовка детей к школе: программа и методические рекомендации / Е.Н. </w:t>
            </w:r>
            <w:proofErr w:type="spellStart"/>
            <w:r w:rsidRPr="00792568">
              <w:rPr>
                <w:sz w:val="24"/>
                <w:szCs w:val="24"/>
              </w:rPr>
              <w:t>Лункина</w:t>
            </w:r>
            <w:proofErr w:type="spellEnd"/>
            <w:r w:rsidRPr="00792568">
              <w:rPr>
                <w:sz w:val="24"/>
                <w:szCs w:val="24"/>
              </w:rPr>
              <w:t xml:space="preserve">. - Москва: </w:t>
            </w:r>
            <w:proofErr w:type="spellStart"/>
            <w:r w:rsidRPr="00792568">
              <w:rPr>
                <w:sz w:val="24"/>
                <w:szCs w:val="24"/>
              </w:rPr>
              <w:t>Владос</w:t>
            </w:r>
            <w:proofErr w:type="spellEnd"/>
            <w:r w:rsidRPr="00792568">
              <w:rPr>
                <w:sz w:val="24"/>
                <w:szCs w:val="24"/>
              </w:rPr>
              <w:t xml:space="preserve">, 2015. - 65 с.: ил. - (Подготовка детей к школе). - </w:t>
            </w:r>
            <w:proofErr w:type="spellStart"/>
            <w:r w:rsidRPr="00792568">
              <w:rPr>
                <w:sz w:val="24"/>
                <w:szCs w:val="24"/>
              </w:rPr>
              <w:t>Библиогр</w:t>
            </w:r>
            <w:proofErr w:type="spellEnd"/>
            <w:r w:rsidRPr="00792568">
              <w:rPr>
                <w:sz w:val="24"/>
                <w:szCs w:val="24"/>
              </w:rPr>
              <w:t xml:space="preserve">. в кн. - ISBN 978-5-691-02147-3; </w:t>
            </w:r>
          </w:p>
          <w:p w:rsidR="00792568" w:rsidRPr="00792568" w:rsidRDefault="00792568" w:rsidP="00792568">
            <w:pPr>
              <w:pStyle w:val="a4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>7. То же [Электронный ресурс]. - URL: </w:t>
            </w:r>
            <w:hyperlink r:id="rId5" w:history="1">
              <w:r w:rsidRPr="00792568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http://biblioclub.ru/index.php?page=book&amp;id=455588</w:t>
              </w:r>
            </w:hyperlink>
            <w:r w:rsidRPr="00792568">
              <w:rPr>
                <w:sz w:val="24"/>
                <w:szCs w:val="24"/>
              </w:rPr>
              <w:t> </w:t>
            </w:r>
          </w:p>
        </w:tc>
      </w:tr>
      <w:tr w:rsidR="00792568" w:rsidRPr="00792568" w:rsidTr="00792568">
        <w:trPr>
          <w:trHeight w:val="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1. Готовимся к школе: пособие для будущих первоклассников / Е.Э.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, М.И. Кузнецова; под ред. Л.Е. Жуковой. – М.: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-Граф, 2015. – 64 с.: ил. – (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пора).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Развитие познавательных способностей у старших дошкольников с задержкой психического развития на этапе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/ Авт. – сост. Ю.А.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, Н.В. Колосова. – М.: АРКТИ, 2017. – 96с. – (коррекционная педагогика) 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3. Дидактическая игра «Назови одним словом». Задания для подготовки к школе.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4. Коррекционно-развивающие занятия и мероприятия: комплекс мероприятий по развитию воображения. Занятия по снижению детской агрессии / сост. С.В. Лесина, Г.П. Попова, Т.Л. Снисаренко. – Волгоград: Учитель, 2008. – 164 с.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5. Приключения будущих первоклассников. Психологические занятия с детьми 6-7 лет / Н.Ю.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, И.А. Козлова – СПб.: Речь, 2007. – 240 с.  (электронная книга)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6. 1000 упражнений для подготовки к школе /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О.Узорова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, Е. Нефедова - М.: Изд. «Планета детства», 2007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7. Бабкина, Н.В.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в познавательной деятельности у детей с задержкой психического развития: учебное пособие / Н.В. Бабкина. - Москва: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, 2016. - 145 с.: ил. - (Специальное инклюзивное образование). -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в кн. - ISBN 978-5-691-02220-3; то же [Электронный ресурс]. - URL: </w:t>
            </w:r>
            <w:hyperlink r:id="rId6" w:history="1">
              <w:r w:rsidRPr="007925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http://biblioclub.ru/index.php?page=book&amp;id=455530</w:t>
              </w:r>
            </w:hyperlink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7. Антонова, О.В. Развивающие игры и упражнения для детей 5–6 лет. Сто фантазий в голове / О.В. Антонова, Е.М. Юрченко. - Новосибирск: Сибирское университетское издательство, 2009. - 256 с. - ISBN 978-5-379-00961-8; то же [Электронный ресурс]. - URL: </w:t>
            </w:r>
            <w:hyperlink r:id="rId7" w:history="1">
              <w:r w:rsidRPr="007925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http://biblioclub.ru/index.php?page=book&amp;id=57524</w:t>
              </w:r>
            </w:hyperlink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2568" w:rsidRPr="00792568" w:rsidRDefault="00792568" w:rsidP="00792568">
            <w:pPr>
              <w:pStyle w:val="a4"/>
              <w:widowControl/>
              <w:autoSpaceDE/>
              <w:autoSpaceDN/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>8. Лунина, Н.А. Играем в буквы и слова. Путешествуем по Реченьке: развиваем память, речь, внимание, воображение / Н.А. Лунина. - Новосибирск: Сибирское университетское издательство, 2009. - 144 с. - ISBN 978-5-379-00887-1; то же [Электронный ресурс]. - URL: </w:t>
            </w:r>
            <w:hyperlink r:id="rId8" w:history="1">
              <w:r w:rsidRPr="00792568">
                <w:rPr>
                  <w:rStyle w:val="a3"/>
                  <w:color w:val="auto"/>
                  <w:sz w:val="24"/>
                  <w:szCs w:val="24"/>
                </w:rPr>
                <w:t>http://biblioclub.ru/index.php?page=book&amp;id=57343</w:t>
              </w:r>
            </w:hyperlink>
          </w:p>
        </w:tc>
      </w:tr>
      <w:tr w:rsidR="00792568" w:rsidRPr="00792568" w:rsidTr="00792568">
        <w:trPr>
          <w:trHeight w:val="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568" w:rsidRPr="00792568" w:rsidRDefault="00792568" w:rsidP="00792568">
            <w:pPr>
              <w:tabs>
                <w:tab w:val="left" w:pos="34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1. Психологическое сопровождение дошкольников: диагностика и сценарий занятий. / С.И. Данилова – М.: ТЦ Сфера, 2018. – 96 с. – (Библиотека современного детского сада.)</w:t>
            </w:r>
          </w:p>
          <w:p w:rsidR="00792568" w:rsidRPr="00792568" w:rsidRDefault="00792568" w:rsidP="00792568">
            <w:pPr>
              <w:tabs>
                <w:tab w:val="left" w:pos="34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Комплексная психологическая поддержка детей старшего дошкольного возраста. Конспекты занятий. / Т.В. Ананьева – СПб.: ООО «ИЗДАТЕЛЬСТВО «ДЕТСТВО-ПРЕСС», 2014 – 80 с. </w:t>
            </w:r>
          </w:p>
          <w:p w:rsidR="00792568" w:rsidRPr="00792568" w:rsidRDefault="00792568" w:rsidP="00792568">
            <w:pPr>
              <w:tabs>
                <w:tab w:val="left" w:pos="34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3. Развивающая игра для детей от 5 лет и старше «Зоопарк настроений»</w:t>
            </w:r>
          </w:p>
          <w:p w:rsidR="00792568" w:rsidRPr="00792568" w:rsidRDefault="00792568" w:rsidP="00792568">
            <w:pPr>
              <w:tabs>
                <w:tab w:val="left" w:pos="34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4. Коррекция нарушений психологического здоровья дошкольников и младших школьников / О.В.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– М.: Академия, 2003. – 393 с. (электронная книга)  </w:t>
            </w:r>
          </w:p>
          <w:p w:rsidR="00792568" w:rsidRPr="00792568" w:rsidRDefault="00792568" w:rsidP="00792568">
            <w:pPr>
              <w:tabs>
                <w:tab w:val="left" w:pos="34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5. Смирнова, Е.О. Общение дошкольников с взрослыми и сверстниками: учебное пособие / Е.О. Смирнова. - Москва: МОЗАИКА-СИНТЕЗ, 2012. - 192 с. - ISBN 978-5-4315-0077-0; то же [Электронный ресурс]. URL: </w:t>
            </w:r>
            <w:hyperlink r:id="rId9" w:history="1">
              <w:r w:rsidRPr="007925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http://biblioclub.ru/index.php?page=book&amp;id=211996</w:t>
              </w:r>
            </w:hyperlink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2568" w:rsidRPr="00792568" w:rsidRDefault="00792568" w:rsidP="00792568">
            <w:pPr>
              <w:tabs>
                <w:tab w:val="left" w:pos="34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6. Смирнова, Е.О. Общение дошкольников с взрослыми и сверстниками: учебное пособие / Е.О. Смирнова. - Москва: МОЗАИКА-СИНТЕЗ, 2012. - 192 с. - ISBN 978-5-4315-0077-0; то же [Электронный ресурс]. URL: </w:t>
            </w:r>
            <w:hyperlink r:id="rId10" w:history="1">
              <w:r w:rsidRPr="007925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http://biblioclub.ru/index.php?page=book&amp;id=211996</w:t>
              </w:r>
            </w:hyperlink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2568" w:rsidRPr="00792568" w:rsidRDefault="00792568" w:rsidP="00792568">
            <w:pPr>
              <w:tabs>
                <w:tab w:val="left" w:pos="34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7. Самыгин, С.И. Психотерапия детей и подростков / С.И. Самыгин, Г.И. Колесникова. - Ростов-на-Дону: Издательство «Феникс», 2012. - 288 с. - (Психологический практикум). - ISBN 978-5-222-19253-5; то же [Электронный ресурс]. - URL: </w:t>
            </w:r>
            <w:hyperlink r:id="rId11" w:history="1">
              <w:r w:rsidRPr="007925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http://biblioclub.ru/index.php?page=book&amp;id=271485</w:t>
              </w:r>
            </w:hyperlink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568" w:rsidRPr="00792568" w:rsidTr="00792568">
        <w:trPr>
          <w:trHeight w:val="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568" w:rsidRPr="00792568" w:rsidRDefault="00792568" w:rsidP="00792568">
            <w:pPr>
              <w:tabs>
                <w:tab w:val="left" w:pos="34"/>
              </w:tabs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1. Комплексные занятия с детьми 3 – 7 лет: формирование мелкой моторики, развитие речи / авт. – сост. Н.Л.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– Изд. 2-е – Волгоград: Учитель, - 261 с.</w:t>
            </w:r>
          </w:p>
          <w:p w:rsidR="00792568" w:rsidRPr="00792568" w:rsidRDefault="00792568" w:rsidP="00792568">
            <w:pPr>
              <w:tabs>
                <w:tab w:val="left" w:pos="34"/>
              </w:tabs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2. Как развить воображение у ребенка 4 – 7 лет. / Е.А.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– М.: ТЦ Сфера, 2018. – 128 с. (Как развить ребенка?)</w:t>
            </w:r>
          </w:p>
          <w:p w:rsidR="00792568" w:rsidRPr="00792568" w:rsidRDefault="00792568" w:rsidP="00792568">
            <w:pPr>
              <w:tabs>
                <w:tab w:val="left" w:pos="34"/>
              </w:tabs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3. Непрерывная система коррекции общего недоразвития речи в условиях специальной группы детского сада для детей с тяжелыми нарушениями речи (старшая группа): Методика планирования и содержание занятий (из опыта работы). / Е.И.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Тимонен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, Е.Т.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Туюлайнен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– СПб.: «ДЕТСТВО-ПРЕСС», 2002. – 80 с.</w:t>
            </w:r>
          </w:p>
          <w:p w:rsidR="00792568" w:rsidRPr="00792568" w:rsidRDefault="00792568" w:rsidP="00792568">
            <w:pPr>
              <w:tabs>
                <w:tab w:val="left" w:pos="34"/>
              </w:tabs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, В.В. Занятия по развитию речи в средней группе детского сада. Планы занятий / В.В. 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- Москва: МОЗАИКА-СИНТЕЗ, 2011. - 84 с. - ISBN 978-5-86775-649-</w:t>
            </w:r>
            <w:proofErr w:type="gram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9 ;</w:t>
            </w:r>
            <w:proofErr w:type="gram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 </w:t>
            </w:r>
            <w:hyperlink r:id="rId12" w:history="1">
              <w:r w:rsidRPr="007925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http://biblioclub.ru/index.php?page=book&amp;id=212961</w:t>
              </w:r>
            </w:hyperlink>
          </w:p>
        </w:tc>
      </w:tr>
      <w:tr w:rsidR="00792568" w:rsidRPr="00792568" w:rsidTr="00792568">
        <w:trPr>
          <w:trHeight w:val="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речи детей дошкольного возраста / О.Ф. Васькова, А.А.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Политыкина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– СПб.: ООО «ИЗДАТЕЛЬСТВО «ДЕТСТВО-ПРЕСС», 2017. – 112 с. 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2. Роль песочной терапии в развитии эмоциональной сферы детей дошкольного возраста: Конспекты занятий. Картотека игр / О.Ю.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– СПб.: ООО «ИЗДАТЕЛЬСТВО «ДЕТСТВО-ПРЕСС», 2017 – 80 с.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3. Занятия с детьми 3-7 лет по развитию эмоционально-коммуникативной и познавательной сфер средствами песочной терапии / авт. – сост. М. А. Федосеева. – Волгоград: Учитель, 2016. – 122 с. 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4. Музыка и игра в детской психотерапии / О.А. Ворожцова. – М.: Изд-во Института психотерапии, 2004. – 90 с. 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5. Терапевтические сказки / под ред. О.В.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Хухлаевой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, О.Е.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792568" w:rsidRPr="00792568" w:rsidTr="00792568">
        <w:trPr>
          <w:trHeight w:val="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детей с церебральными параличами: массаж и самомассаж («Театр исцеляющих прикосновений»). Комплексные упражнения творческого характера: практическое пособие / И.Б. Малюкова. – М.: Издательство ГНОМ, 2013. – 64 с. 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2. Сиротюк, А.Л. Сенсомоторное развитие дошкольников / А.Л. Сиротюк. - Москва: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-Медиа, 2014. - 80 с. - ISBN 978-5-4458-8861-</w:t>
            </w:r>
            <w:proofErr w:type="gram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1 ;</w:t>
            </w:r>
            <w:proofErr w:type="gram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 </w:t>
            </w:r>
            <w:hyperlink r:id="rId13" w:history="1">
              <w:r w:rsidRPr="007925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http://biblioclub.ru/index.php?page=book&amp;id=238366</w:t>
              </w:r>
            </w:hyperlink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3. Юрченко, Е.М. Вся жизнь — игра. Развивающие игры и упражнения для детей шести лет / Е.М. Юрченко. - Новосибирск: Сибирское университетское издательство, 2008. - 112 с. - ISBN 978-5-379-00610-5; то же [Электронный ресурс]. - URL: </w:t>
            </w:r>
            <w:hyperlink r:id="rId14" w:history="1">
              <w:r w:rsidRPr="007925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http://biblioclub.ru/index.php?page=book&amp;id=57387</w:t>
              </w:r>
            </w:hyperlink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568" w:rsidRPr="00792568" w:rsidTr="00792568">
        <w:trPr>
          <w:trHeight w:val="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и родителями</w:t>
            </w:r>
          </w:p>
        </w:tc>
        <w:tc>
          <w:tcPr>
            <w:tcW w:w="1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1. Плохие привычки хороших детей: учимся понимать своего ребенка / А.И. Баркан – М.: Дрофа-Плюс, 2004 – 1005 с. (электронная книга) 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2. Воспитание детей в раннем возрасте / А. Васютин, Н. Васютина (электронная книга)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3. Чтобы ребенок не был трудным: воспитание детей от 4 до 14 лет / Т.Л. Шишова – Рязань: «Зерна-Слово», 2014 – 571 с.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Аутята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Родителям об аутизме / В.Е. Каган – СПб</w:t>
            </w:r>
            <w:proofErr w:type="gram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ООО «Издательство «Питер»», 2015. – 241 с. (электронная книга)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5. Как научить малыша говорить: 4 ошибки родителей / З. и Н. Некрасовы, 2011 – 142 с. (электронная книга) 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6. Почему дети лгут / П.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Экман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– М.: Педагогика-пресс, 1993 – 355 с. (электронная книга)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7. Корнеева, Е.Н. Ваш ребенок идет в школу. Проверяем готовность ребенка к школе. 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Советы родителям первоклашек / Е.Н. Корнеева; ред. О.А.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Богатыревой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и доп. - Москва: Мир и образование, 2013. - 192 с. - (Пойми своего ребенка). - ISBN 978-5-94666-704-3; то же [Электронный ресурс]. - URL: </w:t>
            </w:r>
            <w:hyperlink r:id="rId15" w:history="1">
              <w:r w:rsidRPr="007925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http://biblioclub.ru/index.php?page=book&amp;id=210380</w:t>
              </w:r>
            </w:hyperlink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, Е.П. Журнал взаимодействия с родителями: психолого-педагогическое сопровождение семей с детьми 5—7 лет / Е.П. 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. - Москва: Русское слово — учебник, 2016. - 113 </w:t>
            </w:r>
            <w:proofErr w:type="gram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табл. - (ФГОС ДО. Мозаичный Парк). - ISBN 978-5-00092-312-</w:t>
            </w:r>
            <w:proofErr w:type="gram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2 ;</w:t>
            </w:r>
            <w:proofErr w:type="gram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 </w:t>
            </w:r>
            <w:hyperlink r:id="rId16" w:history="1">
              <w:r w:rsidRPr="007925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http://biblioclub.ru/index.php?page=book&amp;id=485736</w:t>
              </w:r>
            </w:hyperlink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, Е.П. Журнал взаимодействия с родителями: психолого-педагогическое сопровождение семей с детьми 3—5 лет / Е.П. 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. - Москва: Русское слово — учебник, 2016. - 113 с.: табл. - (ФГОС ДО. Мозаичный Парк). - ISBN 978-5-00092-311-</w:t>
            </w:r>
            <w:proofErr w:type="gram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5 ;</w:t>
            </w:r>
            <w:proofErr w:type="gram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 </w:t>
            </w:r>
            <w:hyperlink r:id="rId17" w:history="1">
              <w:r w:rsidRPr="007925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http://biblioclub.ru/index.php?page=book&amp;id=485735</w:t>
              </w:r>
            </w:hyperlink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2568" w:rsidRPr="00792568" w:rsidRDefault="00792568" w:rsidP="00792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, Е.П. Журнал взаимодействия с родителями: психолого-педагогическое сопровождение семей с детьми 2—3 лет / Е.П. </w:t>
            </w:r>
            <w:proofErr w:type="spell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. - Москва: Русское слово — учебник, 2016. - 65 </w:t>
            </w:r>
            <w:proofErr w:type="gram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табл. - (ФГОС ДО. Мозаичный Парк). - ISBN 978-5-00092-297-</w:t>
            </w:r>
            <w:proofErr w:type="gramStart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2 ;</w:t>
            </w:r>
            <w:proofErr w:type="gramEnd"/>
            <w:r w:rsidRPr="00792568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 </w:t>
            </w:r>
            <w:hyperlink r:id="rId18" w:history="1">
              <w:r w:rsidRPr="0079256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http://biblioclub.ru/index.php?page=book&amp;id=485734</w:t>
              </w:r>
            </w:hyperlink>
            <w:r w:rsidRPr="007925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2568" w:rsidRPr="00792568" w:rsidTr="00792568">
        <w:trPr>
          <w:trHeight w:val="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2568" w:rsidRPr="00792568" w:rsidRDefault="00792568" w:rsidP="00792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1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568" w:rsidRPr="00792568" w:rsidRDefault="00792568" w:rsidP="00792568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 xml:space="preserve">Диагностика готовности ребенка к школе: Пособие для педагогов дошкольных учреждений / Под ред. Н.Е. </w:t>
            </w:r>
            <w:proofErr w:type="spellStart"/>
            <w:r w:rsidRPr="00792568">
              <w:rPr>
                <w:sz w:val="24"/>
                <w:szCs w:val="24"/>
              </w:rPr>
              <w:t>Вераксы</w:t>
            </w:r>
            <w:proofErr w:type="spellEnd"/>
            <w:r w:rsidRPr="00792568">
              <w:rPr>
                <w:sz w:val="24"/>
                <w:szCs w:val="24"/>
              </w:rPr>
              <w:t>. – М.: Мозаика-Синтез, 2007. – 112 с.</w:t>
            </w:r>
          </w:p>
          <w:p w:rsidR="00792568" w:rsidRPr="00792568" w:rsidRDefault="00792568" w:rsidP="00792568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 xml:space="preserve">Диагностика нарушений в развитии детей с ЗПР: Методическое пособие. / Т.Б. Иванова, В.А. </w:t>
            </w:r>
            <w:proofErr w:type="spellStart"/>
            <w:r w:rsidRPr="00792568">
              <w:rPr>
                <w:sz w:val="24"/>
                <w:szCs w:val="24"/>
              </w:rPr>
              <w:t>Илюхина</w:t>
            </w:r>
            <w:proofErr w:type="spellEnd"/>
            <w:r w:rsidRPr="00792568">
              <w:rPr>
                <w:sz w:val="24"/>
                <w:szCs w:val="24"/>
              </w:rPr>
              <w:t xml:space="preserve">, М.А. </w:t>
            </w:r>
            <w:proofErr w:type="spellStart"/>
            <w:r w:rsidRPr="00792568">
              <w:rPr>
                <w:sz w:val="24"/>
                <w:szCs w:val="24"/>
              </w:rPr>
              <w:t>Кошулько</w:t>
            </w:r>
            <w:proofErr w:type="spellEnd"/>
            <w:r w:rsidRPr="00792568">
              <w:rPr>
                <w:sz w:val="24"/>
                <w:szCs w:val="24"/>
              </w:rPr>
              <w:t xml:space="preserve"> – СПб.: ООО «ИЗДАТЕЛЬСТВО «ДЕТСТВО-ПРЕСС», 2011 – 112 с.</w:t>
            </w:r>
          </w:p>
          <w:p w:rsidR="00792568" w:rsidRPr="00792568" w:rsidRDefault="00792568" w:rsidP="00792568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 xml:space="preserve">Диагностический комплект Н.Я. Семаго, М.М. Семаго </w:t>
            </w:r>
          </w:p>
          <w:p w:rsidR="00792568" w:rsidRPr="00792568" w:rsidRDefault="00792568" w:rsidP="00792568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 xml:space="preserve">Диагностика эмоционально-личностного развития дошкольников 3-7 лет / сост. Н.Д. Денисова. – Изд. 2-е, </w:t>
            </w:r>
            <w:proofErr w:type="spellStart"/>
            <w:r w:rsidRPr="00792568">
              <w:rPr>
                <w:sz w:val="24"/>
                <w:szCs w:val="24"/>
              </w:rPr>
              <w:t>испр</w:t>
            </w:r>
            <w:proofErr w:type="spellEnd"/>
            <w:r w:rsidRPr="00792568">
              <w:rPr>
                <w:sz w:val="24"/>
                <w:szCs w:val="24"/>
              </w:rPr>
              <w:t>. – Волгоград: Учитель. – 196 с.</w:t>
            </w:r>
          </w:p>
          <w:p w:rsidR="00792568" w:rsidRPr="00792568" w:rsidRDefault="00792568" w:rsidP="00792568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>Лучшие психологические тесты для дошкольного психолога / авт.-сост. Г.И. Колесникова. – Изд. 2-е. – Ростов н/Д: Феникс, 2017. – 125, [1] с. – (Психологический практикум)</w:t>
            </w:r>
          </w:p>
          <w:p w:rsidR="00792568" w:rsidRPr="00792568" w:rsidRDefault="00792568" w:rsidP="00792568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 xml:space="preserve">Школьный старт. Педагогическая диагностика стартовой готовности к успешному обучению в начальной школе: Рабочая тетрадь для дошкольников и первоклассников / Под ред. М.Р. </w:t>
            </w:r>
            <w:proofErr w:type="spellStart"/>
            <w:r w:rsidRPr="00792568">
              <w:rPr>
                <w:sz w:val="24"/>
                <w:szCs w:val="24"/>
              </w:rPr>
              <w:t>Битяновой</w:t>
            </w:r>
            <w:proofErr w:type="spellEnd"/>
            <w:r w:rsidRPr="00792568">
              <w:rPr>
                <w:sz w:val="24"/>
                <w:szCs w:val="24"/>
              </w:rPr>
              <w:t>. – 9-е изд. – Самара: Издательский дом «Федоров», 2017. – 24 с.: ил.</w:t>
            </w:r>
          </w:p>
          <w:p w:rsidR="00792568" w:rsidRPr="00792568" w:rsidRDefault="00792568" w:rsidP="00792568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 xml:space="preserve">Методические рекомендации к рабочей тетради «Школьный старт». Педагогическая диагностика стартовой готовности к успешному обучению в начальной школе / Под ред. М.Р. </w:t>
            </w:r>
            <w:proofErr w:type="spellStart"/>
            <w:r w:rsidRPr="00792568">
              <w:rPr>
                <w:sz w:val="24"/>
                <w:szCs w:val="24"/>
              </w:rPr>
              <w:t>Битяновой</w:t>
            </w:r>
            <w:proofErr w:type="spellEnd"/>
            <w:r w:rsidRPr="00792568">
              <w:rPr>
                <w:sz w:val="24"/>
                <w:szCs w:val="24"/>
              </w:rPr>
              <w:t>. – 3-е изд. – Самара: Издательство «Учебная литература»: Издательский дом «Федоров», 2013. – 64 с.</w:t>
            </w:r>
          </w:p>
          <w:p w:rsidR="00792568" w:rsidRPr="00792568" w:rsidRDefault="00792568" w:rsidP="00792568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ind w:left="34" w:hanging="142"/>
              <w:contextualSpacing/>
              <w:jc w:val="both"/>
              <w:rPr>
                <w:sz w:val="24"/>
                <w:szCs w:val="24"/>
              </w:rPr>
            </w:pPr>
            <w:r w:rsidRPr="00792568">
              <w:rPr>
                <w:sz w:val="24"/>
                <w:szCs w:val="24"/>
              </w:rPr>
              <w:t xml:space="preserve">Проблемные дети: Основы диагностической и коррекционной работы психолога. 2-е изд., </w:t>
            </w:r>
            <w:proofErr w:type="spellStart"/>
            <w:r w:rsidRPr="00792568">
              <w:rPr>
                <w:sz w:val="24"/>
                <w:szCs w:val="24"/>
              </w:rPr>
              <w:t>ипср</w:t>
            </w:r>
            <w:proofErr w:type="spellEnd"/>
            <w:proofErr w:type="gramStart"/>
            <w:r w:rsidRPr="00792568">
              <w:rPr>
                <w:sz w:val="24"/>
                <w:szCs w:val="24"/>
              </w:rPr>
              <w:t>.</w:t>
            </w:r>
            <w:proofErr w:type="gramEnd"/>
            <w:r w:rsidRPr="00792568">
              <w:rPr>
                <w:sz w:val="24"/>
                <w:szCs w:val="24"/>
              </w:rPr>
              <w:t xml:space="preserve"> и доп. / Н.Я. Семаго, М.М. Семаго – М.: АРКТИ, 2001. – 208 с.: </w:t>
            </w:r>
            <w:proofErr w:type="spellStart"/>
            <w:r w:rsidRPr="00792568">
              <w:rPr>
                <w:sz w:val="24"/>
                <w:szCs w:val="24"/>
              </w:rPr>
              <w:t>илл</w:t>
            </w:r>
            <w:proofErr w:type="spellEnd"/>
            <w:r w:rsidRPr="00792568">
              <w:rPr>
                <w:sz w:val="24"/>
                <w:szCs w:val="24"/>
              </w:rPr>
              <w:t>. (Библиотека психолога-практика)</w:t>
            </w:r>
          </w:p>
        </w:tc>
      </w:tr>
    </w:tbl>
    <w:p w:rsidR="00792568" w:rsidRPr="00792568" w:rsidRDefault="00792568" w:rsidP="00792568">
      <w:pPr>
        <w:tabs>
          <w:tab w:val="left" w:pos="567"/>
        </w:tabs>
        <w:spacing w:line="240" w:lineRule="auto"/>
        <w:ind w:firstLine="567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AB1F5C" w:rsidRPr="00792568" w:rsidRDefault="00AB1F5C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5C" w:rsidRPr="00792568" w:rsidRDefault="00AB1F5C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F5C" w:rsidRPr="00792568" w:rsidRDefault="00AB1F5C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68">
        <w:rPr>
          <w:rFonts w:ascii="Times New Roman" w:hAnsi="Times New Roman" w:cs="Times New Roman"/>
          <w:b/>
          <w:sz w:val="24"/>
          <w:szCs w:val="24"/>
        </w:rPr>
        <w:lastRenderedPageBreak/>
        <w:t>Примерный перечень литературных, музыкальных, художественных, анимационных и кинематографических произведений для реализации Программы образования</w:t>
      </w:r>
      <w:bookmarkStart w:id="0" w:name="_Toc141877214"/>
      <w:bookmarkStart w:id="1" w:name="_Toc142476554"/>
      <w:bookmarkStart w:id="2" w:name="_Toc142481273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416"/>
        <w:gridCol w:w="1416"/>
      </w:tblGrid>
      <w:tr w:rsidR="00792568" w:rsidRPr="00792568" w:rsidTr="00E741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68" w:rsidRPr="00792568" w:rsidRDefault="00792568" w:rsidP="0079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79256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68" w:rsidRPr="00792568" w:rsidRDefault="00792568" w:rsidP="0079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Pr="0079256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68" w:rsidRPr="00792568" w:rsidRDefault="00792568" w:rsidP="0079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792568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6-8 лет</w:t>
              </w:r>
            </w:hyperlink>
          </w:p>
        </w:tc>
      </w:tr>
      <w:tr w:rsidR="00792568" w:rsidRPr="00792568" w:rsidTr="00E741F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C8B13D" wp14:editId="28443F2A">
                  <wp:extent cx="752475" cy="752475"/>
                  <wp:effectExtent l="0" t="0" r="9525" b="9525"/>
                  <wp:docPr id="46" name="Рисунок 46" descr="https://lh3.googleusercontent.com/sH4gE7MxpSHnZAWU_Q-EDuBg9uth4LT8v9QwWvVfn5uLke19Y41P-e5Y8bAjd_4Zi5N4yDQ2LHXRIfATKdSqYVMQXN9FcecXeGLNbKw9f9TfaOUDpkymKYqntyohstai0E-Ojha7bcUoW7m6gRpZ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sH4gE7MxpSHnZAWU_Q-EDuBg9uth4LT8v9QwWvVfn5uLke19Y41P-e5Y8bAjd_4Zi5N4yDQ2LHXRIfATKdSqYVMQXN9FcecXeGLNbKw9f9TfaOUDpkymKYqntyohstai0E-Ojha7bcUoW7m6gRpZ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37E51B" wp14:editId="445D1526">
                  <wp:extent cx="752475" cy="752475"/>
                  <wp:effectExtent l="0" t="0" r="9525" b="9525"/>
                  <wp:docPr id="47" name="Рисунок 47" descr="https://lh4.googleusercontent.com/KymnB0YtlRjOP9lzWQuQ2KA_ahV-OC3zr2-QVqfa5NXC9kijtpZSoFsUN4P_aCYGElp9U0H_oG5ckAwNdF1ItbHktgjPFhkDImNKHJk6hjyCEjcbL46K_GVbm1AIvJA6Vj5F0-cSysY9AhlZ4l2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4.googleusercontent.com/KymnB0YtlRjOP9lzWQuQ2KA_ahV-OC3zr2-QVqfa5NXC9kijtpZSoFsUN4P_aCYGElp9U0H_oG5ckAwNdF1ItbHktgjPFhkDImNKHJk6hjyCEjcbL46K_GVbm1AIvJA6Vj5F0-cSysY9AhlZ4l2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68" w:rsidRPr="00792568" w:rsidRDefault="00792568" w:rsidP="00792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013290" wp14:editId="42FD9D66">
                  <wp:extent cx="752475" cy="752475"/>
                  <wp:effectExtent l="0" t="0" r="9525" b="9525"/>
                  <wp:docPr id="48" name="Рисунок 48" descr="https://lh6.googleusercontent.com/o1hb9Cn3z1ZYnQ4P7YWmhaYF1JmABw3PaCkFoh1ValndFFGwQ8vdbmQ1SA3874g_UNbQbz2smv8kEdmXRVAqH9EfLy490kLUm7vwwjZL1vtKVgu43jUayBjbu8VhL2xbU7OXEKbbgn8oPPiZRe6A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6.googleusercontent.com/o1hb9Cn3z1ZYnQ4P7YWmhaYF1JmABw3PaCkFoh1ValndFFGwQ8vdbmQ1SA3874g_UNbQbz2smv8kEdmXRVAqH9EfLy490kLUm7vwwjZL1vtKVgu43jUayBjbu8VhL2xbU7OXEKbbgn8oPPiZRe6Af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68">
        <w:rPr>
          <w:rFonts w:ascii="Times New Roman" w:hAnsi="Times New Roman" w:cs="Times New Roman"/>
          <w:b/>
          <w:sz w:val="24"/>
          <w:szCs w:val="24"/>
        </w:rPr>
        <w:t>Примерный перечень художественной литературы</w:t>
      </w:r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141877217"/>
      <w:bookmarkStart w:id="4" w:name="_Toc142476557"/>
      <w:bookmarkStart w:id="5" w:name="_Toc142481276"/>
      <w:bookmarkEnd w:id="0"/>
      <w:bookmarkEnd w:id="1"/>
      <w:bookmarkEnd w:id="2"/>
      <w:r w:rsidRPr="00792568">
        <w:rPr>
          <w:rFonts w:ascii="Times New Roman" w:hAnsi="Times New Roman" w:cs="Times New Roman"/>
          <w:b/>
          <w:sz w:val="24"/>
          <w:szCs w:val="24"/>
        </w:rPr>
        <w:t>Средняя группа (4-5 лет)</w:t>
      </w:r>
      <w:bookmarkEnd w:id="3"/>
      <w:bookmarkEnd w:id="4"/>
      <w:bookmarkEnd w:id="5"/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Малые формы фольклора.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…», «Гуси, вы гуси…», «Дождик-дождик, веселей», «Дон! Дон! </w:t>
      </w:r>
      <w:proofErr w:type="gramStart"/>
      <w:r w:rsidRPr="00792568">
        <w:rPr>
          <w:rFonts w:ascii="Times New Roman" w:hAnsi="Times New Roman" w:cs="Times New Roman"/>
          <w:sz w:val="24"/>
          <w:szCs w:val="24"/>
        </w:rPr>
        <w:t>Дон!...</w:t>
      </w:r>
      <w:proofErr w:type="gramEnd"/>
      <w:r w:rsidRPr="00792568">
        <w:rPr>
          <w:rFonts w:ascii="Times New Roman" w:hAnsi="Times New Roman" w:cs="Times New Roman"/>
          <w:sz w:val="24"/>
          <w:szCs w:val="24"/>
        </w:rPr>
        <w:t xml:space="preserve">», «Жил у бабушки козел», «Зайчишка-трусишка…»,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Русские народные сказки. «Гуси-лебеди» (обработка М.А. Булатова);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 (обработка И. Карнауховой); «Заяц-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(обработка А.Н. Толстого); «Зимовье» (обр. И. Соколова- Микитова); «Коза-дереза» (обработка М.А. Булатова); «Лиса и козел», «Петушок и бобовое зернышко» (обр. О.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); «Лиса-лапотница» (обработка В. Даля); «Лисичка-сестричка и волк (обработка М.А. Булатова); «Смоляной бычок» (обработка М.А. Булатова); «Снегурочка» (обработка М.А. Булатова).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Фольклор народов мира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Песенки. «Утята», франц., обр.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С. Гиппиус; «Пальцы», пер. с нем. Л.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«Песня моряка»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норвежск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 нар. песенка (обработка Ю. Вронского);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Барабек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англ. (обработка К. Чуковского); «Шалтай-Болтай», англ. (обработка С. Маршака).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Сказки. «Бременские музыканты» из сказок братьев Гримм, пер. с. нем. А. Введенского, под ред. С. Маршака; «Два жадных медвежонка»,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сказка (обработка А. Красновой и 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«Колосок»,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нар. сказка (обработка С. Могилевской); «Красная Шапочка», из сказок Ш. Перро, пер. с франц. Т.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«Три поросенка», пер. с англ. С. Михалкова.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Поэзия. Аким Я.Л. «Первый снег»; Александрова З.Н. «Таня пропала», «Теплый дождик»; Бальмонт К.Д. «Росинка»;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А.Л. «Уехали», «Я знаю, что надо придумать»; Берестов В.Д.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Искалочка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»; Благинина   Е.А.   «Дождик, дождик…», «Посидим   в   тишине», С.   Черный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Приставалка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»; Блок А.А. «Ветхая избушка…», «Ворона»; Брюсов В.Я. «Колыбельная»; Бунин И.А. «Листопад» (отрывок);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Гамазкова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И. «Колыбельная для бабушки»;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Н. и Хармс Д. «Очень-очень вкусный пирог»; Дрожжин С.Д. «Улицей гуляет…» (из стих. «В крестьянской семье»); Есенин С.А. «Поет зима – аукает…»;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Б.В. «Волчок»,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Кискино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горе»; Кушак Ю.Н. «Сорок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сорок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Лукашина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М. «Розовые очки», Маршак С.Я. «Багаж», «Про все на свете», «Вот какой рассеянный», «Мяч», «Усатый-полосатый», «Пограничники»; Матвеева Н. «Она умеет превращаться»; Маяковский В.В. «Что такое хорошо и что такое плохо?»; Михалков С.В. «А что у Вас?», «Рисунок», «Дядя Степа – милиционер»;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Ю.П. «Песенка про сказку», «Дом гнома, гном – дома!», «Огромный собачий секрет»;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Э.Э. «Добежали до вечера»; Носов Н.Н. «Ступеньки»; Орлова А. «Невероятно длинная история про таксу»; Пушкин А.С. «Месяц, месяц…» (из «Сказки о мертвой царевне…»), «У лукоморья…» (из вступления к поэме «Руслан и Людмила»), «Уж небо осенью </w:t>
      </w:r>
      <w:r w:rsidRPr="00792568">
        <w:rPr>
          <w:rFonts w:ascii="Times New Roman" w:hAnsi="Times New Roman" w:cs="Times New Roman"/>
          <w:sz w:val="24"/>
          <w:szCs w:val="24"/>
        </w:rPr>
        <w:lastRenderedPageBreak/>
        <w:t xml:space="preserve">дышало…» (из романа «Евгений Онегин); Сапгир Г.В. «Садовник»; Серова Е. «Похвалили»;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Р.С. «На свете все на все похоже…», «Чудо»;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И.П. «Ивы», «Сосны»,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«Где спит рыбка?»; Толстой А.К. «Колокольчики мои»; Усачев А. «Выбрал папа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ѐлочку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»; Успенский Э.Н. «Разгром»; Фет А.А. «Мама! Глянь-ка из окошка…»; Хармс Д.И. «Очень страшная история», «Игра», «Врун»; Чуковский К.И. «Путаница»,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Закаляка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«Радость»,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Проза. Абрамцева Н.К. «Дождик», «Как у зайчонка зуб болел»; Берестов В.Д. «Как найти дорожку»; Бианки В.В. «Подкидыш», «Лис и мышонок», «Первая охота», «Лесной колобок – колючий бок»;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шалашик», Драгунский В.Ю. «Он живой и светится…», «Тайное становится явным»; Зощенко М.М. «Показательный ребенок», «Глупая история»; Коваль Ю.И. «Дед, баба и Алеша»; Козлов С.Г. «Необыкновенная весна», «Такое дерево»; Носов Н.Н. «Заплатка», «Затейники»; Пришвин М.М. «Ребята и утята», «Журка»;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Сахарнов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С.В. «Кто прячется лучше всех?»; Сладков Н.И. «Неслух»;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В.Г. «Мышонок и карандаш»;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Я.М. «По пояс», «Все здесь»; Толстой Л.Н. «Собака шла по дощечке…», «Хотела галка пить…», «Правда всего дороже», «Какая бывает роса на траве», «Отец приказал сыновьям…»; Ушинский К.Д. «Ласточка»; Цыферов Г.М. «В медвежачий час»;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Е.И. «Тюпа, Томка и сорока» (сборник рассказов).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Литературные сказки. Горький М.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»; Мамин-Сибиряк Д.Н. «Сказка про Комара Комаровича – Длинный Нос и про Мохнатого Мишу – Короткий Хвост»; Москвина М.Л. «Что случилось с крокодилом»;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Р.С. «Сказка о кругленьких и длинненьких человечках»; Чуковский К.И. «Телефон»,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горе», «Айболит и воробей».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Поэзия.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Я. «Клей», пер. с польск. Б.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Грубин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Ф. «Слезы», 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Солоновича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Л.М. «Бабушкины руки» (пер. с евр. Т.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Райнис Я. «Наперегонки», пер. </w:t>
      </w:r>
      <w:proofErr w:type="gramStart"/>
      <w:r w:rsidRPr="00792568">
        <w:rPr>
          <w:rFonts w:ascii="Times New Roman" w:hAnsi="Times New Roman" w:cs="Times New Roman"/>
          <w:sz w:val="24"/>
          <w:szCs w:val="24"/>
        </w:rPr>
        <w:t>с латыш</w:t>
      </w:r>
      <w:proofErr w:type="gramEnd"/>
      <w:r w:rsidRPr="00792568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Ю. «Чудеса», пер. с польск. В. Приходько; «Про пана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Трулялинского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пересказ с польск. Б.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«Овощи», пер с польск. С. Михалкова.</w:t>
      </w:r>
    </w:p>
    <w:p w:rsidR="00AB1F5C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Литературные сказки.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Балинт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А. «Гном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Изюмка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(главы из книги), пер. с венг. Г.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Берг Л. «Рыбка» (пер. с англ. О. Образцовой);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Д.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Груффало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«Хочу к маме», «Улитка и Кит» (пер.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М.Бородицкой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Ивамура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К. «14 лесных мышей» (пер.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Е.Байбиковой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Ингавес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Г. «Мишка Бруно» (пер. О.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Мяэотс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), Керр Д.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Мяули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Истории из жизни удивительной кошки» (пер. 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М.</w:t>
      </w:r>
      <w:hyperlink r:id="rId25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Аромштам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),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Лангройтер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Ю. «А дома лучше!» (пер.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В.Фербикова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Мугур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Ф.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Рилэ-Йепурилэ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Жучок с золотыми крылышками»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румынск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Д. Шполянской);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Пенн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О. «Поцелуй в ладошке» (пер.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Е.Сорокиной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Д. «Собака, которая не умела лаять» (из книги «Сказки, у которых три конца»), пер. с итал. И. Константиновой;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Уорнс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Т. «Штука-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Дрюка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(пер.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Д.Соколовой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Фернли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Д. «Восемь жилеток Малиновки» (пер.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Д.Налепиной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), Хогарт Э.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его веселые друзья» (главы из книги), пер. с англ. О. Образцовой и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Юхансон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Г. «Мулле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Мек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Буффа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(пер. Л. </w:t>
      </w:r>
      <w:hyperlink r:id="rId26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Затолокиной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)</w:t>
        </w:r>
      </w:hyperlink>
      <w:r w:rsidRPr="00792568">
        <w:rPr>
          <w:rFonts w:ascii="Times New Roman" w:hAnsi="Times New Roman" w:cs="Times New Roman"/>
          <w:sz w:val="24"/>
          <w:szCs w:val="24"/>
        </w:rPr>
        <w:t>.</w:t>
      </w:r>
      <w:bookmarkStart w:id="6" w:name="_Toc141877218"/>
      <w:bookmarkStart w:id="7" w:name="_Toc142476558"/>
      <w:bookmarkStart w:id="8" w:name="_Toc142481277"/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68">
        <w:rPr>
          <w:rFonts w:ascii="Times New Roman" w:hAnsi="Times New Roman" w:cs="Times New Roman"/>
          <w:b/>
          <w:sz w:val="24"/>
          <w:szCs w:val="24"/>
        </w:rPr>
        <w:t>Старшая группа (5-6 лет)</w:t>
      </w:r>
      <w:bookmarkEnd w:id="6"/>
      <w:bookmarkEnd w:id="7"/>
      <w:bookmarkEnd w:id="8"/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Малые формы фольклора. Загадки, небылицы, дразнилки, считалки, пословицы, поговорки,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народные песенки, прибаутки, скороговорки.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Русские народные сказки. «Жил-был карась…» (докучная сказка); «Жили-были два братца…» (докучная сказка); «Заяц-хвастун» (обработка О.И.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/ пересказ А.Н. Толстого); «Крылатый, мохнатый да масляный» (обработка И.В. Карнауховой); «Лиса и кувшин» (обработка О.И.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«Морозко» (пересказ М. Булатова); «По щучьему веленью» (обработка А.Н. Толстого); «Сестрица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Алѐнушка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братец </w:t>
      </w:r>
      <w:r w:rsidRPr="00792568">
        <w:rPr>
          <w:rFonts w:ascii="Times New Roman" w:hAnsi="Times New Roman" w:cs="Times New Roman"/>
          <w:sz w:val="24"/>
          <w:szCs w:val="24"/>
        </w:rPr>
        <w:lastRenderedPageBreak/>
        <w:t>Иванушка» (пересказ А.Н. Толстого); «Сивка-бурка» (обработка М.А. Булатова / обработка А.Н. Толстого / пересказ К.Д. Ушинского); «Царевна- лягушка» (обработка А.Н. Толстого / обработка М. Булатова).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Сказки народов мира. «Госпожа Метелица», пересказ с нем. А. Введенского, под редакцией С.Я. Маршака, из сказок братьев Гримм;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Жѐлтый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аист», пер. </w:t>
      </w:r>
      <w:proofErr w:type="gramStart"/>
      <w:r w:rsidRPr="00792568">
        <w:rPr>
          <w:rFonts w:ascii="Times New Roman" w:hAnsi="Times New Roman" w:cs="Times New Roman"/>
          <w:sz w:val="24"/>
          <w:szCs w:val="24"/>
        </w:rPr>
        <w:t>с кит</w:t>
      </w:r>
      <w:proofErr w:type="gramEnd"/>
      <w:r w:rsidRPr="00792568">
        <w:rPr>
          <w:rFonts w:ascii="Times New Roman" w:hAnsi="Times New Roman" w:cs="Times New Roman"/>
          <w:sz w:val="24"/>
          <w:szCs w:val="24"/>
        </w:rPr>
        <w:t xml:space="preserve">. Ф.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Ярлина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чешск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К.Г. Паустовского; «Летучий корабль», 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 А. Нечаева;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Рапунцель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пер. с нем. Г.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Петникова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/ пер. и обработка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И.Архангельской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«Чудесные истории про зайца по имени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Лѐк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сб. сказок народов Зап. Африки, пер.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О.Кустовой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В.Андреева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Поэзия. Аким Я.Л. «Жадина»;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А.Л.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Верѐвочка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«Гуси-лебеди», «Есть такие мальчики», «Мы не заметили жука»;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М. «Тетушка Луна»; Бунин И.А. «Первый снег»; Волкова Н. «Воздушные замки»; Городецкий С.М.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Котѐнок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»; Дядина Г. «Пуговичный городок»; Есенин С.А.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Черѐмуха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Берѐза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Б.В. «Моя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»; Маршак С.Я. «Пудель»;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Ю.П. «Домик с трубой»;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Э.Э. «Какие бывают подарки»; Орлов В.Н. «Ты скажи мне, реченька…»; Пивоварова И.М. «Сосчитать не могу»; Пушкин А.С. «У лукоморья дуб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зелѐный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…» (отрывок из поэмы «Руслан и Людмила»), «Ель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растѐт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перед дворцом…» (отрывок из «Сказки о царе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…», «Уж небо осенью дышало…» (отрывок из романа «Евгений Онегин»);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Р.С. «Бесконечные стихи»; Симбирская Ю. «Ехал дождь в командировку»; Степанов В.А. «Родные просторы»; Суриков И.З. «Белый снег пушистый», «Зима» (отрывок);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И.П. «Осенние листья», Толстой А.К. «Осень. Обсыпается весь наш бедный сад…»; Тютчев Ф.И. «Зима недаром злится…»; Усачев А. «Колыбельная книга», «К нам приходит Новый год»; Фет А.А. «Кот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поѐт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глаза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прищуря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…», «Мама, глянь-ка из окошка…»; Цветаева М.И. «У кроватки»;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Чѐрный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С. «Волк»; Чуковский К.И. «Ёлка»;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М.Д. «Мирная считалка», «Жила- была семья», «Подарки для Елки. Зимняя книга».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Проза. Аксаков С.Т. «Сурка»; Алмазов Б.А. «Горбушка»;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С.А. «Берегите свои косы!», «Забракованный мишка»; Бианки В.В. «Лесная газета» (сборник рассказов); Гайдар А.П. «Чук и Гек», «Поход»;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В.В. «И мы помогали», «Язык», «Как я помогал маме мыть пол», «Закутанный мальчик»; Дмитриева В.И. «Малыш и Жучка»; Драгунский В.Ю. «Денискины рассказы» (сборник рассказов); Москвина М.Л. «Кроха»; Носов Н.Н. «Живая шляпа», «Дружок», «На горке»; Пантелеев Л. «Буква ТЫ»; Панфилова Е.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Ашуни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 Сказка с рябиновой ветки»; Паустовский К.Г. «Кот-ворюга»; Погодин Р.П. «Книжка про Гришку» (сборник рассказов); Пришвин М.М. «Глоток молока», «Беличья память», «Курица на столбах»; Симбирская Ю. «Лапин»; Сладков Н.И.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Серьѐзная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птица»,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Карлуха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Снегирѐв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Г.Я. «Про пингвинов» (сборник рассказов); Толстой Л.Н. «Косточка»,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Котѐнок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»; Ушинский К.Д. «Четыре желания»; Фадеева О. «Фрося – ель обыкновенная»;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Э.Ю. «Петух и наседка», «Солнечная капля».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Литературные сказки. Александрова Т.И.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Домовѐнок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Кузька»; Бажов П.П. «Серебряное копытце»; Бианки В.В. «Сова», «Как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муравьишко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домой спешил», «Синичкин календарь», «Молодая ворона», «Хвосты», «Чей нос лучше?», «Чьи это ноги?», «Кто чем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поѐт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?», «Лесные домишки», «Красная горка», «Кукушонок», «Где раки зимуют»; Даль В.И. «Старик-годовик»; Ершов П.П.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Конѐк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-горбунок»;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Б.В. «Серая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Звѐздочка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»; Катаев В.П. «Цветик-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«Дудочка и кувшинчик»; Мамин-Сибиряк Д.Н.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Алѐнушкины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сказки» (сборник сказок); Михайлов М.Л. «Два Мороза»; Носов Н.Н. «Бобик в гостях у Барбоса»; Петрушевская Л.С. «От тебя одни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слѐзы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»; Пушкин А.С. «Сказка о царе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лебеди», «Сказка о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мѐртвой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царевне и о семи богатырях»; Сапгир Г.Л. «Как лягушку продавали» (сказка-шутка);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Телешов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Н.Д.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Крупеничка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»; Ушинский К.Д. «Слепая лошадь»; Чуковский К.И. «Доктор Айболит» (по мотивам романа Х.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Лофтинга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).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lastRenderedPageBreak/>
        <w:t>Произведения поэтов и писателей разных стран.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Поэзия.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Я. «На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Горизонтских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островах» (пер. с польск. Б.В.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Валек М. «Мудрецы» (пер. со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словацк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Р.С.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С.Б. «Моя бабушка»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армянск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Карем М. «Мирная считалка» (пер. с франц. В.Д.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Сиххад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А. «Сад»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азербайдж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Ахундовой); Смит У. Д. «Про летающую корову» (пер. с англ. Б.В.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Фройденберг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А. «Великан и мышь» (пер. с нем. Ю.И.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Чиарди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Дж. «О том, у кого три глаза» (пер. с англ. Р.С.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).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Литературные сказки. Сказки-повести. Андерсен Г. Х. «Огниво»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«Свинопас» (пер. с датского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proofErr w:type="gramStart"/>
      <w:r w:rsidRPr="007925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2568">
        <w:rPr>
          <w:rFonts w:ascii="Times New Roman" w:hAnsi="Times New Roman" w:cs="Times New Roman"/>
          <w:sz w:val="24"/>
          <w:szCs w:val="24"/>
        </w:rPr>
        <w:t xml:space="preserve"> и пересказ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А.Ганзен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«Гадкий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утѐнок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А.Ганзен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пересказ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Т.Габбе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А.Любарской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«Новое платье короля»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А.Ганзен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«Ромашка»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А.Ганзен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«Дикие лебеди»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Киплинг Дж. Р. «Сказка о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слонѐнке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 (пер. с англ. К.И. Чуковского), «Откуда у кита такая глотка» (пер. с англ. К.И. Чуковского, стихи в пер. С.Я. Маршака),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(пер. с англ.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Дарузес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И.Шустовой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Коллоди К. «Пиноккио. История деревянной куклы» (пер. с итал. Э.Г. Казакевича);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Лагерлѐф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С. «Чудесное путешествие Нильса с дикими гусями» (в пересказе З. Задунайской и А. Любарской); Линдгрен А.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который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живѐт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на крыше, опять прилетел» (пер. </w:t>
      </w:r>
      <w:proofErr w:type="gramStart"/>
      <w:r w:rsidRPr="00792568">
        <w:rPr>
          <w:rFonts w:ascii="Times New Roman" w:hAnsi="Times New Roman" w:cs="Times New Roman"/>
          <w:sz w:val="24"/>
          <w:szCs w:val="24"/>
        </w:rPr>
        <w:t>со швед</w:t>
      </w:r>
      <w:proofErr w:type="gramEnd"/>
      <w:r w:rsidRPr="00792568">
        <w:rPr>
          <w:rFonts w:ascii="Times New Roman" w:hAnsi="Times New Roman" w:cs="Times New Roman"/>
          <w:sz w:val="24"/>
          <w:szCs w:val="24"/>
        </w:rPr>
        <w:t xml:space="preserve">. Л.З.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Длинный чулок» (пер. </w:t>
      </w:r>
      <w:proofErr w:type="gramStart"/>
      <w:r w:rsidRPr="00792568">
        <w:rPr>
          <w:rFonts w:ascii="Times New Roman" w:hAnsi="Times New Roman" w:cs="Times New Roman"/>
          <w:sz w:val="24"/>
          <w:szCs w:val="24"/>
        </w:rPr>
        <w:t>со швед</w:t>
      </w:r>
      <w:proofErr w:type="gramEnd"/>
      <w:r w:rsidRPr="00792568">
        <w:rPr>
          <w:rFonts w:ascii="Times New Roman" w:hAnsi="Times New Roman" w:cs="Times New Roman"/>
          <w:sz w:val="24"/>
          <w:szCs w:val="24"/>
        </w:rPr>
        <w:t xml:space="preserve">. Л.З.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Лофтинг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Х. «Путешествия доктора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Дулиттла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(пер. с англ. С. Мещерякова);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А. А. «Винни-Пух и все, все, все» (перевод с англ. Б.В.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Мякеля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Х. «Господин Ау» (пер. с фин. Э.Н. Успенского);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Пройслер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О. «Маленькая Баба-яга» (пер. с нем. Ю.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«Маленькое привидение» (пер. с нем. Ю.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Д. «Приключения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 (пер. с итал. З. Потаповой), «Сказки, у которых три конца» (пер. с итал. И.Г. Константиновой).</w:t>
      </w:r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Toc141877219"/>
      <w:bookmarkStart w:id="10" w:name="_Toc142476559"/>
      <w:bookmarkStart w:id="11" w:name="_Toc142481278"/>
      <w:r w:rsidRPr="00792568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 (6-7 лет)</w:t>
      </w:r>
      <w:bookmarkEnd w:id="9"/>
      <w:bookmarkEnd w:id="10"/>
      <w:bookmarkEnd w:id="11"/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Малые формы фольклора. Загадки, небылицы, дразнилки, считалки, пословицы, поговорки,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народные песенки, прибаутки, скороговорки.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Русские народные сказки. «Василиса Прекрасная» (из сборника А.Н. Афанасьева); «Вежливый Кот-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воркот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(обработка М. Булатова); «Иван Царевич и Серый Волк» (обработка А.Н. Толстого); «Зимовье зверей» (обработка А.Н. Толстого); «Кощей Бессмертный» (2 вариант) (из сборника А.Н. Афанасьева); «Рифмы» (авторизованный пересказ Б.В. Шергина); «Семь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– семь работников» (обработка И.В. Карнауховой); «Солдатская загадка» (из сборника А.Н. Афанасьева); «У страха глаза велики» (обработка О.И.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«Хвосты» (обработка О.И.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).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Былины. «Садко» (пересказ И.В. Карнауховой / запись П.Н. Рыбникова); «Добрыня и Змей» (обработка Н.П.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Колпаковой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/ пересказ И.В. Карнауховой); «Илья Муромец и Соловей-Разбойник» (обработка А.Ф.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Гильфердинга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/ пересказ И.В. Карнауховой).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Сказки народов мира.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нанайск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., обработка Д.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Нагишкина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Беляночка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Розочка», нем. из сказок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Гримм, пересказ А.К. Покровской; «Самый красивый наряд на свете», 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япон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В. Марковой; «Голубая птица», туркм. обработка А. Александровой и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Туберовского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«Каждый свое получил»,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эстон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обработка М. Булатова; «Кот в сапогах» (пер. с франц.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Т.Габбе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«Волшебница» (пер. с франц. И.С. Тургенева), «Мальчик с пальчик» (пер. с франц. Б.А.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Дехтерѐва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«Золушка» (пер. с франц. Т.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) из сказок Перро Ш.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Произведения поэтов и писателей России.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Поэзия. Аким Я.Л. «Мой верный чиж»; Бальмонт К.Д. «Снежинка»; Благинина Е.А. «Шинель», «Одуванчик», «Наш дедушка»; Бунин И.А. «Листопад»; Владимиров Ю.Д. «Чудаки», «Оркестр»; Гамзатов Р.Г. «Мой дедушка» (перевод с аварского языка Я. Козловского), Городецкий С.М. «Первый снег», «Весенняя песенка»; Есенин С.А.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Поѐт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зима, </w:t>
      </w:r>
      <w:proofErr w:type="gramStart"/>
      <w:r w:rsidRPr="00792568">
        <w:rPr>
          <w:rFonts w:ascii="Times New Roman" w:hAnsi="Times New Roman" w:cs="Times New Roman"/>
          <w:sz w:val="24"/>
          <w:szCs w:val="24"/>
        </w:rPr>
        <w:t>аукает….</w:t>
      </w:r>
      <w:proofErr w:type="gramEnd"/>
      <w:r w:rsidRPr="00792568">
        <w:rPr>
          <w:rFonts w:ascii="Times New Roman" w:hAnsi="Times New Roman" w:cs="Times New Roman"/>
          <w:sz w:val="24"/>
          <w:szCs w:val="24"/>
        </w:rPr>
        <w:t xml:space="preserve">», «Пороша»; Жуковский В.А. «Жаворонок»; </w:t>
      </w:r>
      <w:r w:rsidRPr="00792568">
        <w:rPr>
          <w:rFonts w:ascii="Times New Roman" w:hAnsi="Times New Roman" w:cs="Times New Roman"/>
          <w:sz w:val="24"/>
          <w:szCs w:val="24"/>
        </w:rPr>
        <w:lastRenderedPageBreak/>
        <w:t>Левин В.А.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Зелѐная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история»; Маршак С.Я. «Рассказ о неизвестном герое», «Букварь. Веселое путешествие от А до Я»; Маяковский В.В. «Эта книжечка моя, про моря и про маяк»; Моравская М. «Апельсинные корки»;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Э.Э. «Добежали до вечера», «Хитрые старушки»; Никитин И.С. «Встреча зимы»; Орлов В.Н. «Дом под крышей голубой»;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М.С. «Настоящий друг»; Пушкин А.С. «Зимний вечер», «Унылая пора! Очей   очарованье!..»   («Осень»), «Зимнее   утро»; Рубцов   Н.М.   «Про   зайца»; Сапгир   Г.В. «Считалки», «Скороговорки», «Людоед   и   принцесса, или  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  наоборот»; Серова   Е.В. Новогоднее»;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Соловьѐва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П.С. «Подснежник», «Ночь и день»; Степанов В.А. «Что мы Родиной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зовѐм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?»;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И.П. «Мне грустно», «Куда в машинах снег везут»; Тютчев Ф.И. «Чародейкою зимою…», «Весенняя гроза»; Успенский Э.Н. «Память»;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Чѐрный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С. «На коньках», «Волшебник».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Проза. Алексеев С.П. «Первый ночной таран»; Бианки В.В. «Тайна ночного леса»;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Воробьѐв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Е.З. «Обрывок провода»; Воскобойников В.М. «Когда Александр Пушкин был маленьким»; Житков Б.С. «Морские истории» (сборник рассказов), «Что я видел» (сборник рассказов); Зощенко М.М. «Рассказы о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Лѐле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Миньке» (сборник рассказов); Коваль Ю.И. «Русачок-травник», «Стожок», «Алый»; Куприн А.И. «Слон»; Мартынова К.,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Василиади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О. «Елка, кот и Новый год»; Носов Н.Н. «Заплатка», «Огурцы», «Мишкина каша»; Митяев А.В. «Мешок овсянки»; Погодин Р.П. «Жаба», «Шутка»; Пришвин М.М.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хлеб», «Изобретатель»; Ракитина Е. «Приключения новогодних игрушек»,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Серѐжик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»; Раскин А.Б. «Как папа был маленьким» (сборник рассказов); Сладков Н.И. «Хитрющий зайчишка», «Синичка необыкновенная», «Почему ноябрь пегий»; Соколов-Микитов И.С.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»; Толстой Л.Н.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«Лев и собачка», «Прыжок», «Акула», «Пожарные собаки»; Фадеева О. «Мне письмо!»; Чаплина В.В. «Кинули»;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Э.Ю. «Хлеб растет».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Литературные сказки. Гайдар А.П. «</w:t>
      </w:r>
      <w:hyperlink r:id="rId27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Сказка о Военной тайне, о </w:t>
        </w:r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Мальчише-Кибальчише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и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hyperlink r:id="rId28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его </w:t>
        </w:r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твѐрдом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слове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», «Горячий камень»; Гаршин В.М. «Лягушка-путешественница»; Козлов С.Г. «Как Ёжик с Медвежонком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звѐзды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протирали»; Маршак С.Я. «Двенадцать месяцев»; Паустовский К.Г.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Тѐплый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хлеб», «Дремучий медведь»; Прокофьева С.Л.,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И.П. «Подарок для Снегурочки»; Ремизов А.М. «Гуси-лебеди», «Хлебный голос»;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Г.А. «Всяк по- своему»; Соколов-Микитов И.С. «Соль Земли»;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Чѐрный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С. «Дневник Фокса Микки».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Поэзия. Брехт Б. «Зимний вечер через форточку» (пер. с нем. К. Орешина);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О.О. «Как сделать утро волшебным» (пер. с евр. Т.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Лир Э. «Лимерики» (пер. с англ. Г. Кружкова);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Станчев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Л. «Осенняя гамма»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И.П.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Стивенсон Р.Л. «Вычитанные страны» (пер. с англ.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Вл.Ф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 Ходасевича).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Литературные сказки. Сказки-повести. Андерсен Г.Х. «Оле-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Лукойе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«Соловей»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А. Любарской), «Стойкий оловянный солдатик»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А. Любарской), «Снежная Королева»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«Русалочка» (пер. с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); Гофман Э.Т.А. «Щелкунчик и мышиный Король» (пер. с нем. И. Татариновой); Киплинг Дж. Р.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(пер. с англ.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Дарузес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/ И. Шустовой), «Кошка, которая гуляла сама по себе» (пер. с англ. К.И. Чуковского /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Дарузерс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Кэррол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Л. «Алиса в стране чудес» (пер. с англ.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Демуровой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Г. Кружкова,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Боченкова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стихи в пер. С.Я. Маршака, Д. Орловской, О.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Седаковой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«Алиса в Зазеркалье» (пер. с англ.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Демуровой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Г. Кружкова,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Боченкова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стихи в пер. С.Я. Маршака, Д. Орловской, О.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Седаковой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Линдгрен А. «Три повести о Малыше и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Карлсоне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(пер. со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Л.З.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Нурдквист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С. «История о том, как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Финдус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потерялся, когда был маленьким»; Поттер Б. «Сказка про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Джемайму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Нырнивлужу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(пер. с англ. И.П.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Распе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Эрих Рудольф «Приключения барона Мюнхгаузена» (пер. с нем. К.И. Чуковского / Е.Н. Акимовой);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Дж. «Путешествие Голубой Стрелы» (пер. с итал. Ю. Ермаченко),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Джельсомино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в Стране лжецов» (пер. с итал. А.Б.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Топпелиус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С. </w:t>
      </w:r>
      <w:r w:rsidRPr="00792568">
        <w:rPr>
          <w:rFonts w:ascii="Times New Roman" w:hAnsi="Times New Roman" w:cs="Times New Roman"/>
          <w:sz w:val="24"/>
          <w:szCs w:val="24"/>
        </w:rPr>
        <w:lastRenderedPageBreak/>
        <w:t xml:space="preserve">«Три ржаных колоска» (пер. со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Любарской);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Эме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М. «Краски» (пер. с франц. И. Кузнецовой);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Т.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-тролли» (пер. со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В.А. Смирнова / И.П.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«Шляпа волшебника» (пер. со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 языка В.А. Смирнова / Л. Брауде).</w:t>
      </w:r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Toc141877220"/>
      <w:bookmarkStart w:id="13" w:name="_Toc142476560"/>
      <w:bookmarkStart w:id="14" w:name="_Toc142481279"/>
      <w:r w:rsidRPr="00792568">
        <w:rPr>
          <w:rFonts w:ascii="Times New Roman" w:hAnsi="Times New Roman" w:cs="Times New Roman"/>
          <w:b/>
          <w:sz w:val="24"/>
          <w:szCs w:val="24"/>
        </w:rPr>
        <w:t>Примерный перечень музыкальных произведений</w:t>
      </w:r>
      <w:bookmarkEnd w:id="12"/>
      <w:bookmarkEnd w:id="13"/>
      <w:bookmarkEnd w:id="14"/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Toc141877225"/>
      <w:bookmarkStart w:id="16" w:name="_Toc142476565"/>
      <w:bookmarkStart w:id="17" w:name="_Toc142481284"/>
      <w:r w:rsidRPr="00792568">
        <w:rPr>
          <w:rFonts w:ascii="Times New Roman" w:hAnsi="Times New Roman" w:cs="Times New Roman"/>
          <w:b/>
          <w:sz w:val="24"/>
          <w:szCs w:val="24"/>
        </w:rPr>
        <w:t>от 4 лет до 5 лет</w:t>
      </w:r>
      <w:bookmarkEnd w:id="15"/>
      <w:bookmarkEnd w:id="16"/>
      <w:bookmarkEnd w:id="17"/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Слушание. «Ах ты, береза», рус. нар. песня; «Осенняя песенка», муз. Д. Васильева-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Буглая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«Смелый наездник» (из «Альбома для юношества») Р. Шумана; «Жаворонок», муз. М. Глинки; «Марш», муз. С. Прокофьева;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Пение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Упражнения на развитие слуха и голоса. «Путаница» — песня-шутка; муз. Е. Тиличеевой, сл. К. Чуковского,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рус. нар. песня,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И. Арсеева; «Паучок» и «Кисонька-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рус. нар. песни;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: «Ой, кулики! Весна поет!» и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прилетите!»;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Песни. «Осень», муз. И. Кишко, сл. Т. Волгиной; «Санки»,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«Зима прошла», муз.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А. Чельцова; «Дождик»,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Н. Френкель; 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Музыкально-ритмические движения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Игровые упражнения. «Пружинки» под рус. нар. мелодию; ходьба под «Марш», муз. И. Беркович; «Веселые мячики» (подпрыгивание и бег),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Сатулиной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лиса и зайцы под муз.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«Упражнения с цветами» под муз. «Вальса» А. Жилина;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Этюды-драматизации. «Барабанщик»,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«Танец осенних листочков», муз. А. Филиппенко, сл. Е.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«Барабанщики», муз. Д.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Левидова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«Считалка», «Катилось яблоко», муз. 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Хороводы и пляски. «Топ и хлоп», муз. Т. Назарова-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Метнер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Е.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Каргановой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«Танец с ложками» под рус. нар. мелодию; новогодние хороводы по выбору музыкального руководителя; «Танец с платочками», рус. нар. мелодия; «Кто у нас хороший?», муз. Ан. Александрова, сл. народные.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Характерные танцы. «Снежинки», муз. О. Берта,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«Танец зайчат» под «Польку» И. Штрауса; «Снежинки», муз. Т. Ломовой; «Бусинки» под «Галоп» И. Дунаевского;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Музыкальные игры. «Курочка и петушок», муз. Г. Фрида; «Жмурки», муз. Ф.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Флотова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«Медведь и заяц», муз. 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«Самолеты», муз. М. Магиденко; «Найди себе пару», муз. Т. Ломовой; «Займи домик», муз. М. Магиденко;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рус. нар. мелодия,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Игры с пением. «Огородная-хороводная», муз. Б.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Кукловской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«Веселая девочка Таня», муз. А. Филиппенко, сл.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Кукловской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Р. Борисовой.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lastRenderedPageBreak/>
        <w:t xml:space="preserve">Песенное творчество. «Как тебя зовут?»; «Что ты хочешь, кошечка?»; «Наша песенка простая», муз. Ан. Александрова, сл.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«Курочка-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муз. Г. Лобачева, сл. народные;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Развитие танцевально-игрового творчества. «Лошадка»; муз.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Потоловского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«Зайчики», «Наседка и цыплята», «Воробей», муз. Т. Ломовой; «Ой, хмель мой, хмелек», рус. нар. мелодия,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«Кукла»,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«Медвежата»,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Музыкально-дидактические игры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слуха. «Птицы и птенчики», «Качели».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Развитие ритмического слуха. «Петушок, курочка и цыпленок», «Кто как идет?», «Веселые дудочки»; «Сыграй, как я».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Развитие тембрового и динамического слуха. «Громко–тихо», «Узнай свой инструмент»;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Игра на детских музыкальных инструментах. «Гармошка», «Небо синее», «Андрей- воробей», муз. Е. Тиличеевой, сл.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«Сорока-сорока», рус. нар. прибаутка, обр. Т.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</w:t>
      </w:r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_Toc141877226"/>
      <w:bookmarkStart w:id="19" w:name="_Toc142476566"/>
      <w:bookmarkStart w:id="20" w:name="_Toc142481285"/>
      <w:r w:rsidRPr="00792568">
        <w:rPr>
          <w:rFonts w:ascii="Times New Roman" w:hAnsi="Times New Roman" w:cs="Times New Roman"/>
          <w:b/>
          <w:sz w:val="24"/>
          <w:szCs w:val="24"/>
        </w:rPr>
        <w:t>от 5 лет до 6 лет</w:t>
      </w:r>
      <w:bookmarkEnd w:id="18"/>
      <w:bookmarkEnd w:id="19"/>
      <w:bookmarkEnd w:id="20"/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Слушание. «Зима», муз. П. Чайковского, сл. А. Плещеева; «Осенняя песня», из цикла «Времена года» П. Чайковского; «Полька»; муз. Д. Львова-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сл. З. Петровой; «Моя Россия», муз. Г. Струве, сл. Н. Соловьевой; «Кто придумал песенку?», муз. Д. Львова-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Л. Дымовой; «Детская полька», муз. М. Глинки; «Жаворонок», муз. М. Глинки; «Мотылек», муз. С.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«Пляска птиц», «Колыбельная», муз. Н. Римского-Корсакова;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Пение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Упражнения на развитие слуха и голоса. «Ворон», рус. нар. песня,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Е. Тиличеевой; «Андрей-воробей», рус. нар. песня, обр. Ю.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«Бубенчики», «Гармошка», муз. Е. Тиличеевой; «Считалочка», муз. И. Арсеева; «Паровоз», «Петрушка», муз. В. Карасевой, сл. Н. Френкель; «Барабан», муз. Е. Тиличеевой, сл. Н. Найденовой «Тучка»;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Песни. «Журавли», муз. А. Лившица, сл.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Познанской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«К нам гости пришли», муз. Ан. Александрова, сл.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«Огородная-хороводная», муз. Б.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«Голубые санки», муз. М. Иорданского, сл.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«Гуси-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гусенята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муз. Ан. Александрова, сл. Г. Бойко; «Рыбка»,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«Курица», муз. Е. Тиличеевой, сл.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Песенное творчество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Произведения. «Колыбельная», рус. нар. песня; «Марш»,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«Дили-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дили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! Бом! Бом!»,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нар. песня, сл. Е.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дразнилки, считалки и другие рус. нар.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Музыкально-ритмические движения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Упражнения. «Шаг и бег», муз. Н. Надененко; «Плавные руки», муз. Р. Глиэра («Вальс», фрагмент); «Кто лучше скачет», муз. Т. Ломовой; «Росинки», муз. С.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«Канава», рус. нар. мелодия, обр. Р.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Упражнения с предметами. «Упражнения с мячами», муз. Т. Ломовой; «Вальс», муз. Ф.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Бургмюллера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Этюды. «Тихий танец» (тема из вариаций), муз. В. Моцарта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lastRenderedPageBreak/>
        <w:t xml:space="preserve">Танцы и пляски. «Дружные пары», муз. И. Штрауса («Полька»); «Приглашение», рус. нар. мелодия «Лен»,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«Круговая пляска», рус. нар. мелодия, обр. С.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Характерные танцы. «Матрешки», муз. Б. Мокроусова; «Пляска Петрушек», «Танец Снегурочки и снежинок», муз. Р. Глиэра;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Хороводы. «Урожайная», муз. А. Филиппенко, сл. О. Волгиной; «Новогодняя хороводная», муз. С.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Шайдар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«Пошла млада за водой», рус. нар. песня,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Музыкальные игры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Игры. «Не выпустим», муз. Т. Ломовой; «Будь ловким!», муз. Н.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Ладухина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«Игра с бубном»,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«Ищи игрушку», «Найди себе пару»,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«Найди игрушку»,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 нар. песня, обр. Г. Фрида.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Игры с пением. «Колпачок», «Ворон», рус. нар. песни; «Заинька», рус. нар. песня,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Н. Римского-Корсакова; «Как на тоненький ледок», рус. нар. песня,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 А. Рубца;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Музыкально-дидактические игры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слуха. «Музыкальное лото», «Ступеньки», «Где мои детки?»,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«Мама и детки». Развитие чувства ритма. «Определи по ритму», «Ритмические полоски», «Учись танцевать», «Ищи».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Развитие тембрового слуха. «На чем играю?», «Музыкальные загадки», «Музыкальный домик».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Развитие диатонического слуха. «Громко, тихо запоем», «Звенящие колокольчики».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Развитие восприятия музыки и музыкальной памяти. «Будь внимательным», «Буратино», «Музыкальный магазин», «Времена года», «Наши песни».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Инсценировки и музыкальные спектакли. «Где был, Иванушка?», рус. нар. мелодия,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М. Иорданского; «Моя любимая кукла», автор Т. Коренева; «Полянка» (музыкальная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играсказка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муз.Т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Развитие танцевально-игрового творчества. «Я полю, полю лук», муз. Е. Тиличеевой;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«Вальс кошки», муз. В. Золотарева; «Гори, гори ясно!», рус. нар. мелодия,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«А я по лугу», рус. нар. мелодия,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 Т. Смирновой.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Игра на детских музыкальных инструментах. «Дон-дон», рус. нар. песня,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«Гори, гори ясно!», рус. нар. мелодия; ««Часики», муз. С.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Вольфензона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</w:t>
      </w:r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_Toc141877227"/>
      <w:bookmarkStart w:id="22" w:name="_Toc142476567"/>
      <w:bookmarkStart w:id="23" w:name="_Toc142481286"/>
      <w:r w:rsidRPr="00792568">
        <w:rPr>
          <w:rFonts w:ascii="Times New Roman" w:hAnsi="Times New Roman" w:cs="Times New Roman"/>
          <w:b/>
          <w:sz w:val="24"/>
          <w:szCs w:val="24"/>
        </w:rPr>
        <w:t>от 6 лет до 7 лет</w:t>
      </w:r>
      <w:bookmarkEnd w:id="21"/>
      <w:bookmarkEnd w:id="22"/>
      <w:bookmarkEnd w:id="23"/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Слушание.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»); «Табакерочный вальс», муз. А. Даргомыжского; «Итальянская полька», муз. С. Рахманинова; «Танец с саблями», муз. А. Хачатуряна; «Кавалерийская», муз. Д.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«Пляска птиц», муз. Н. Римского-Корсакова (из оперы «Снегурочка»); «Рассвет на Москве-реке», муз. М. Мусоргского (вступление к опере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»); «Лето» из цикла «Времена года» А. Вивальди.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Пение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Упражнения на развитие слуха и голоса. «Бубенчики», «Наш дом», «Дудка»,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муз. Е. Тиличеевой, сл.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«В школу», муз. Е. Тиличеевой, сл.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«Колыбельная», «Горошина», муз. В. Карасевой; «Качели», муз. Е. Тиличеевой, сл.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lastRenderedPageBreak/>
        <w:t xml:space="preserve">Песни. «Листопад», муз. Т.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Е. Авдиенко; «Здравствуй, Родина моя!», муз. Ю.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К.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«Зимняя песенка»,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Kpaсева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С.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Вышеславцевой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«Елка», муз. Е. Тиличеевой, сл. Е.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Шмановой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сл. З. Петровой; «Самая хорошая», муз. В. Иванникова, сл. О. Фадеевой; «Хорошо у нас в саду», муз. 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А. Пришельца; «Новогодний хоровод», муз. Т.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«Новогодняя хороводная», муз. С. Шнайдера; «Песенка про бабушку», «Брат- солдат»,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«Пришла весна», муз. З. Левиной, сл. Л. Некрасовой; «До свиданья, детский сад», муз. Ю.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сл. B. Малкова; «Мы теперь ученики», муз. Г. Струве; «Праздник Победы»,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 «Песня о Москве», муз. Г. Свиридова;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Песенное творчество. «Веселая песенка», муз.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Г.Струве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сл. В. Викторова; «Плясовая», муз. Т. Ломовой; «Весной», муз. Г. Зингера;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Музыкально-ритмические движения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Упражнения. «Марш»,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Робера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Гуритта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); полоскать платочки: «Ой,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утушка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луговая», рус. нар. мелодия,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 Т. Ломовой; «Упражнение с кубиками», муз. С. Соснина; «Упражнение с лентой» («Игровая», муз. И. Кишко).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Этюды. «Медведи пляшут»,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Показывай направление («Марш», муз. Д.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); каждая пара пляшет по-своему («Ах ты, береза», рус. нар. мелодия); «Попрыгунья», «Лягушки и аисты», муз. В. Витлина; «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Танцы и пляски. «Задорный танец», муз. В. Золотарева; «Полька», муз. В. Косенко; «Вальс», муз. Е. Макарова; «Яблочко», муз. Р. Глиэра (из балета «Красный мак»);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Прялица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рус. нар. мелодия,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Т. Ломовой; «Сударушка», рус. нар. мелодия,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Характерные танцы. «Танец снежинок», муз. А. Жилина; «Выход к пляске медвежат»,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«Матрешки», муз. Ю.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сл. Л. Некрасовой.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Хороводы. «Выйду ль я на реченьку», рус. нар. песня,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В. Иванникова; «На горе-то калина», рус. нар. мелодия,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Новикова; «Во саду ли, в огороде», рус. нар. мелодия,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 И. Арсеева.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Музыкальные игры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Игры. Кот и мыши», муз. Т. Ломовой; «Кто скорей?», муз. М. Шварца; «Игра с погремушками», муз. Ф. Шуберта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Экоссез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»; «Поездка», «Пастух и козлята», рус. нар. песня,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Трутовского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Игры с пением. «Плетень», рус. нар. мелодия «Сеяли девушки», обр. И. Кишко; «Узнай по голосу», муз. 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(«Пьеса»); «Теремок», рус. нар. песня; «Метелица», «Ой, вставала я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ранешенько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рус. нар. песни; «Ищи», муз. Т. Ломовой; «Со вьюном я хожу», рус. нар. песня,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 А. Гречанинова;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Земелюшка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-чернозем», рус. нар. песня; «Савка и Гришка», белорус. нар. песня; «Уж как по мосту-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мосточку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«Как у наших у ворот», «Камаринская»,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Быканова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;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Музыкально-дидактические игры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слуха. «Три поросенка», «Подумай, отгадай», «Звуки разные бывают», «Веселые Петрушки».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«Музыкальный домик».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Развитие диатонического слуха. «Громко-тихо запоем», «Звенящие колокольчики, ищи».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Развитие восприятия музыки. «На лугу», «Песня — танец — марш», «Времена года», «Наши любимые произведения».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Развитие музыкальной памяти. «Назови композитора», «Угадай песню», «Повтори мелодию», «Узнай произведение».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lastRenderedPageBreak/>
        <w:t xml:space="preserve">Инсценировки и музыкальные спектакли. «Как у наших у ворот», рус. нар. мелодия, обр. 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Е. Тиличеевой; «Золушка», авт. Т. Коренева, «Муха- цокотуха» (опера-игра по мотивам сказки К. Чуковского),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Развитие танцевально-игрового творчества. «Полька», муз. Ю.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«Хожу я по улице», рус. нар. песня,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Б.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Дюбюк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«Зимний праздник», муз.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«Вальс», муз. Е. Макарова; «Тачанка», муз. К.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Листова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«Два петуха», муз. С.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Разоренова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«Вышли куклы танцевать», муз. В. Витлина; «Полька»,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Жилинского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«Русский перепляс», рус. нар. песня,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 К. Волкова.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Игра на детских музыкальных инструментах. «Бубенчики», «Гармошка», муз. Е. Тиличеевой, сл. М.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муз. Н. Римского-Корсакова); «Я на горку шла», «Во поле береза стояла», рус. нар. песни; «К нам гости пришли», муз. Ан. Александрова; «Вальс», муз. Е. Тиличеевой.</w:t>
      </w:r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Toc141877228"/>
      <w:bookmarkStart w:id="25" w:name="_Toc142476568"/>
      <w:bookmarkStart w:id="26" w:name="_Toc142481287"/>
      <w:r w:rsidRPr="00792568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произведений изобразительного искусства </w:t>
      </w:r>
      <w:bookmarkEnd w:id="24"/>
      <w:bookmarkEnd w:id="25"/>
      <w:bookmarkEnd w:id="26"/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" w:name="_Toc141877230"/>
      <w:bookmarkStart w:id="28" w:name="_Toc142476570"/>
      <w:bookmarkStart w:id="29" w:name="_Toc142481289"/>
      <w:bookmarkStart w:id="30" w:name="_GoBack"/>
      <w:bookmarkEnd w:id="30"/>
      <w:r w:rsidRPr="00792568">
        <w:rPr>
          <w:rFonts w:ascii="Times New Roman" w:hAnsi="Times New Roman" w:cs="Times New Roman"/>
          <w:b/>
          <w:sz w:val="24"/>
          <w:szCs w:val="24"/>
        </w:rPr>
        <w:t>от 4 до 5 лет</w:t>
      </w:r>
      <w:bookmarkEnd w:id="27"/>
      <w:bookmarkEnd w:id="28"/>
      <w:bookmarkEnd w:id="29"/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И.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Хруцкий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«Натюрморт с грибами», «Цветы и плоды»; И. Репин «Яблоки и листья»; И. Левитан «Сирень»; И. Михайлов «Овощи и фрукты»; И. Машков «Синие сливы»; И. Машков «Рябинка», «Фрукты», «Малинка» А. Куприн «Букет полевых цветов»; А. Бортников «Весна пришла»; Е. Чернышева «Девочка с козочкой»; Ю. Кротов «В саду»; А. Комаров «Наводнение»; В. Тропинина «Девочка с куклой»; М. Караваджо «Корзина с фруктами»; Ч.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Барбер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«Да пою я, пою….», «Зачем вы обидели мою девочку?»; 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Чермошенцев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«Зимние ели»; В.М. Васнецов «Снегурочка»; Б. Кустов «Сказки Дедушки Мороза»; А. Пластов «Лето».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Иллюстрации к книгам: В. Лебедев к книге С.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Маршаа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«Усатый-полосатый».</w:t>
      </w:r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_Toc141877231"/>
      <w:bookmarkStart w:id="32" w:name="_Toc142476571"/>
      <w:bookmarkStart w:id="33" w:name="_Toc142481290"/>
      <w:r w:rsidRPr="00792568">
        <w:rPr>
          <w:rFonts w:ascii="Times New Roman" w:hAnsi="Times New Roman" w:cs="Times New Roman"/>
          <w:b/>
          <w:sz w:val="24"/>
          <w:szCs w:val="24"/>
        </w:rPr>
        <w:t>от 5 до 6 лет</w:t>
      </w:r>
      <w:bookmarkEnd w:id="31"/>
      <w:bookmarkEnd w:id="32"/>
      <w:bookmarkEnd w:id="33"/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Ф.Васильев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«Перед дождем, «Сбор урожая»;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Б.Кустодиев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«Масленица»;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Ф.Толстой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«Букет цветов, бабочка и птичка»;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П.Крылов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«Цветы на окне»,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И.Репин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«Стрекоза»; И. Левитан «Березовая роща», «Зимой в лесу»; Т. Яблонская «Весна»; А. Дейнека «Будущие летчики»;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И.Грабарь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Февральская лазурь; А.А. Пластов «Первый снег»;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В.Тимофеев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«Девочка с ягодами»;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Ф.Сычков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«Катание с горы»;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Е.Хмелева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«Новый год»;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Н.Рачков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«Девочка с ягодами»;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Ю.Кротов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«Мои куклы», «Рукодельница», «Котята»;    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О.Кипренский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«Девочка в маковом венке с гвоздикой в руке»; И. Разживин «Дорога в Новый год», «Расцвел салют в честь праздника Победы!»;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И.Машков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«Натюрморт» (чашка и мандарины); В.М. Васнецов «Ковер-самолет»; И.Я.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«Иван-царевич и лягушка-квакушка», «Иван-царевич и Жар-птица»;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И.Репин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«Осенний букет».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Иллюстрации к книгам: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И.Билибин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«Сестрица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Алѐнушка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братец Иванушка», «Царевна- лягушка», «Василиса Прекрасная».</w:t>
      </w:r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_Toc141877232"/>
      <w:bookmarkStart w:id="35" w:name="_Toc142476572"/>
      <w:bookmarkStart w:id="36" w:name="_Toc142481291"/>
      <w:r w:rsidRPr="00792568">
        <w:rPr>
          <w:rFonts w:ascii="Times New Roman" w:hAnsi="Times New Roman" w:cs="Times New Roman"/>
          <w:b/>
          <w:sz w:val="24"/>
          <w:szCs w:val="24"/>
        </w:rPr>
        <w:t>от 6 до 7 лет</w:t>
      </w:r>
      <w:bookmarkEnd w:id="34"/>
      <w:bookmarkEnd w:id="35"/>
      <w:bookmarkEnd w:id="36"/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Иллюстрации, репродукции картин: И.И. Левитан «Золотая осень», «Осенний день. Сокольники», «Стога», «Март», «Весна. Большая вода»; В.М. Васнецов «Аленушка», «Богатыри», «Иван – царевич на Сером волке», «Гусляры»; Ф.А. Васильев «Перед дождем», «Грачи прилетели»;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В.Поленов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«Золотая осень»; И.Ф.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Хруцкий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«Цветы и плоды»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А.Саврасов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«Ранняя весна», К.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«Мартовское солнце», В. Шишкин «Прогулка в лесу», «Утро в сосновом лесу», «Рожь»; А. Куинджи «Березовая роща»; А. Пластов «Полдень», «Летом», «Сенокос»;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И.Остроухов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«Золотая осень». З.Е. Серебрякова «За завтраком»;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В.Серов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«Девочка с персиками»;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А.Степанов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«Катание на Масленицу»;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lastRenderedPageBreak/>
        <w:t>И.Э.Грабарь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«Зимнее утро»;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И.Билибин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«Сестрица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Алѐнушка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братец Иванушка»;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Ю.Кугач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«Накануне праздника»;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А.С.Петров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– Водкин «Утренний натюрморт»;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И.Разживин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Игорь «Волшебная зима»;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К.Маковский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«Дети бегущие от грозы»,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Ю.Кротов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«Хозяюшка»;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П.Ренуар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«Детский день»; И.И. Ершов «Ксения читает сказки куклам»;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К.Маковский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«Портрет детей художника»;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И.Остроухов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«Золотая осень»; Ю. Кротов «Запахи детства»; И.Ф.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Хруцкий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«Цветы и плоды»;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М.А.Врубель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«Царевна-Лебедь».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Иллюстрации к книгам: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И.Билибин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«Марья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Моревна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«Сказка о царе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«Сказке о рыбаке и рыбке»;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Г.Спирин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к книге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Филлипок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».</w:t>
      </w:r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_Toc141877233"/>
      <w:bookmarkStart w:id="38" w:name="_Toc142476573"/>
      <w:bookmarkStart w:id="39" w:name="_Toc142481292"/>
      <w:r w:rsidRPr="00792568">
        <w:rPr>
          <w:rFonts w:ascii="Times New Roman" w:hAnsi="Times New Roman" w:cs="Times New Roman"/>
          <w:b/>
          <w:sz w:val="24"/>
          <w:szCs w:val="24"/>
        </w:rPr>
        <w:t>Примерный перечень анимационных и кинематографических произведений</w:t>
      </w:r>
      <w:bookmarkEnd w:id="37"/>
      <w:bookmarkEnd w:id="38"/>
      <w:bookmarkEnd w:id="39"/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В перечень входят анимационные и кинематографические произведения отечественного производства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и ценностного отношения к окружающему миру.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(отмеченные звездочкой)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(отмеченные 2 звездочками)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Выбор цифрового контента, медиа продукции, в том числе кинематографических и анимационных фильмов должен осуществляться в соответствии с нормами, регулирующими доступ к информации, причиняющей вред здоровью и развитию детей в Российской Федерации (Федеральный закон Российской Федерации от 29 декабря 2010 г. N 436-ФЗ «О защите детей от информации, причиняющей вред их здоровью и развитию»).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Toc141877234"/>
      <w:bookmarkStart w:id="41" w:name="_Toc142476574"/>
      <w:bookmarkStart w:id="42" w:name="_Toc142481293"/>
      <w:r w:rsidRPr="00792568">
        <w:rPr>
          <w:rFonts w:ascii="Times New Roman" w:hAnsi="Times New Roman" w:cs="Times New Roman"/>
          <w:sz w:val="24"/>
          <w:szCs w:val="24"/>
        </w:rPr>
        <w:t>Анимационные произведения</w:t>
      </w:r>
      <w:bookmarkEnd w:id="40"/>
      <w:bookmarkEnd w:id="41"/>
      <w:bookmarkEnd w:id="42"/>
    </w:p>
    <w:p w:rsidR="00AB1F5C" w:rsidRPr="00792568" w:rsidRDefault="00AB1F5C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294" w:rsidRPr="00792568" w:rsidRDefault="00D90294" w:rsidP="00792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568">
        <w:rPr>
          <w:rFonts w:ascii="Times New Roman" w:hAnsi="Times New Roman" w:cs="Times New Roman"/>
          <w:b/>
          <w:sz w:val="24"/>
          <w:szCs w:val="24"/>
        </w:rPr>
        <w:t>Для детей дошкольного возраста (с пяти лет)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Анимационный сериал «Тима и Тома»,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А.Борисова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 Жидков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, О. Мусин, </w:t>
      </w:r>
      <w:hyperlink r:id="rId30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hyperlink r:id="rId31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Бахурин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792568">
        <w:rPr>
          <w:rFonts w:ascii="Times New Roman" w:hAnsi="Times New Roman" w:cs="Times New Roman"/>
          <w:sz w:val="24"/>
          <w:szCs w:val="24"/>
        </w:rPr>
        <w:t>и др., 2015.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Фильм «Паровозик из Ромашкова», студия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В.Дегтярев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1967.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Фильм «Как львенок и черепаха пели песню», студия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режиссер </w:t>
      </w:r>
      <w:hyperlink r:id="rId32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И.Ковалевская</w:t>
        </w:r>
        <w:proofErr w:type="spellEnd"/>
      </w:hyperlink>
      <w:r w:rsidRPr="00792568">
        <w:rPr>
          <w:rFonts w:ascii="Times New Roman" w:hAnsi="Times New Roman" w:cs="Times New Roman"/>
          <w:sz w:val="24"/>
          <w:szCs w:val="24"/>
        </w:rPr>
        <w:t>, 1974.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«Мама для мамонтенка»,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33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Олег Чуркин</w:t>
        </w:r>
      </w:hyperlink>
      <w:r w:rsidRPr="00792568">
        <w:rPr>
          <w:rFonts w:ascii="Times New Roman" w:hAnsi="Times New Roman" w:cs="Times New Roman"/>
          <w:sz w:val="24"/>
          <w:szCs w:val="24"/>
        </w:rPr>
        <w:t>, 1981. Фильм «Катерок»,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режиссѐр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И.Ковалевская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,1970.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«Мешок яблок»,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режиссѐр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hyperlink r:id="rId34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В.Бордзиловский</w:t>
        </w:r>
        <w:proofErr w:type="spellEnd"/>
      </w:hyperlink>
      <w:r w:rsidRPr="00792568">
        <w:rPr>
          <w:rFonts w:ascii="Times New Roman" w:hAnsi="Times New Roman" w:cs="Times New Roman"/>
          <w:sz w:val="24"/>
          <w:szCs w:val="24"/>
        </w:rPr>
        <w:t>, 1974. Фильм «Крошка енот», ТО «Экран», режиссер О. Чуркин, 1974.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«Гадкий утенок»,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35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Дегтярев В.Д.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 Фильм «Котенок по имени Гав», студия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режиссер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Л.Атаманов</w:t>
      </w:r>
      <w:proofErr w:type="spellEnd"/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Фильм «Малыш и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Б.Степанцев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lastRenderedPageBreak/>
        <w:t xml:space="preserve">Фильм «Малыш и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 *,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Б.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Степанцев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1969.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режиссер Р. Давыдов, 1971. Фильм «Кот Леопольд», студия «Экран», режиссер А. Резников, 1975 – 1987.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режиссер А. Снежко-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Блоцкой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1965. Фильм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режиссер Л. Амальрик, 1964.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«Пластилиновая ворона», ТО «Экран», режиссер А. Татарский, 1981.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Фильм «Каникулы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Бонифация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Ф.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Хитрук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1965. Фильм «Последний лепесток»,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36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Р.Качанов</w:t>
        </w:r>
        <w:proofErr w:type="spellEnd"/>
      </w:hyperlink>
      <w:r w:rsidRPr="00792568">
        <w:rPr>
          <w:rFonts w:ascii="Times New Roman" w:hAnsi="Times New Roman" w:cs="Times New Roman"/>
          <w:sz w:val="24"/>
          <w:szCs w:val="24"/>
        </w:rPr>
        <w:t>, 1977.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«Умка» и «Умка ищет друга»,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В.Попов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В.Пекарь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1969, 1970.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«Умка на елке»,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А. Воробьев, 2019. Фильм «Сладкая сказка», студия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режиссѐр</w:t>
      </w:r>
      <w:hyperlink r:id="rId37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 Дегтярев</w:t>
        </w:r>
      </w:hyperlink>
      <w:r w:rsidRPr="00792568">
        <w:rPr>
          <w:rFonts w:ascii="Times New Roman" w:hAnsi="Times New Roman" w:cs="Times New Roman"/>
          <w:sz w:val="24"/>
          <w:szCs w:val="24"/>
        </w:rPr>
        <w:t>, 1970.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Цикл фильмов «Чебурашка и крокодил Гена»,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38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Р.Качанов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,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 1969-1983.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Цикл фильмов «38 попугаев»,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39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Иван Уфимцев</w:t>
        </w:r>
      </w:hyperlink>
      <w:r w:rsidRPr="00792568">
        <w:rPr>
          <w:rFonts w:ascii="Times New Roman" w:hAnsi="Times New Roman" w:cs="Times New Roman"/>
          <w:sz w:val="24"/>
          <w:szCs w:val="24"/>
        </w:rPr>
        <w:t>, 1976-91.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Лягушка-путешественница»,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режиссѐры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hyperlink r:id="rId40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В.Котѐночкин</w:t>
        </w:r>
        <w:proofErr w:type="spellEnd"/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А.Трусов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,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 1965.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Цикл фильмов «Винни-Пух»,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Ф.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Хитрук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1969 – 1972. Фильм «Серая шейка»,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42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Л.Амальрик</w:t>
        </w:r>
        <w:proofErr w:type="spellEnd"/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В.Полковников</w:t>
        </w:r>
        <w:proofErr w:type="spellEnd"/>
      </w:hyperlink>
      <w:r w:rsidRPr="00792568">
        <w:rPr>
          <w:rFonts w:ascii="Times New Roman" w:hAnsi="Times New Roman" w:cs="Times New Roman"/>
          <w:sz w:val="24"/>
          <w:szCs w:val="24"/>
        </w:rPr>
        <w:t>, 1948. Фильм «Золушка»,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44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И. </w:t>
        </w:r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Аксенчук</w:t>
        </w:r>
        <w:proofErr w:type="spellEnd"/>
      </w:hyperlink>
      <w:r w:rsidRPr="00792568">
        <w:rPr>
          <w:rFonts w:ascii="Times New Roman" w:hAnsi="Times New Roman" w:cs="Times New Roman"/>
          <w:sz w:val="24"/>
          <w:szCs w:val="24"/>
        </w:rPr>
        <w:t>, 1979.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«Новогодняя сказка»,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режиссѐр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hyperlink r:id="rId45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В.Дегтярев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,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 1972. Фильм «Серебряное копытце», студия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режиссѐр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hyperlink r:id="rId46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Г.Сокольский</w:t>
        </w:r>
        <w:proofErr w:type="spellEnd"/>
      </w:hyperlink>
      <w:r w:rsidRPr="00792568">
        <w:rPr>
          <w:rFonts w:ascii="Times New Roman" w:hAnsi="Times New Roman" w:cs="Times New Roman"/>
          <w:sz w:val="24"/>
          <w:szCs w:val="24"/>
        </w:rPr>
        <w:t>, 1977. Фильм «Щелкунчик»,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47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Б.Степанцев</w:t>
        </w:r>
      </w:hyperlink>
      <w:r w:rsidRPr="00792568">
        <w:rPr>
          <w:rFonts w:ascii="Times New Roman" w:hAnsi="Times New Roman" w:cs="Times New Roman"/>
          <w:sz w:val="24"/>
          <w:szCs w:val="24"/>
        </w:rPr>
        <w:t>,1973.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Фильм «Гуси-лебеди», студия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режиссѐры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hyperlink r:id="rId48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И.Иванов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-Вано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А.Снежко-Блоцкая</w:t>
        </w:r>
        <w:proofErr w:type="spellEnd"/>
      </w:hyperlink>
      <w:r w:rsidRPr="00792568">
        <w:rPr>
          <w:rFonts w:ascii="Times New Roman" w:hAnsi="Times New Roman" w:cs="Times New Roman"/>
          <w:sz w:val="24"/>
          <w:szCs w:val="24"/>
        </w:rPr>
        <w:t>, 1949.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Цикл фильмов «Приключение Незнайки и его друзей» **, студия «ТО Экран», режиссер коллектив авторов, 1971-1973.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 (6-7 лет)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«Варежка»,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50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Р.Качанов</w:t>
        </w:r>
        <w:proofErr w:type="spellEnd"/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, 1967. Фильм «Честное слово», студия «Экран», режиссер </w:t>
      </w:r>
      <w:hyperlink r:id="rId51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М. </w:t>
        </w:r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Новогрудская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, </w:t>
        </w:r>
      </w:hyperlink>
      <w:r w:rsidRPr="00792568">
        <w:rPr>
          <w:rFonts w:ascii="Times New Roman" w:hAnsi="Times New Roman" w:cs="Times New Roman"/>
          <w:sz w:val="24"/>
          <w:szCs w:val="24"/>
        </w:rPr>
        <w:t>1978.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«Вовка в тридевятом царстве»**,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52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Б.Степанцев</w:t>
        </w:r>
        <w:proofErr w:type="spellEnd"/>
      </w:hyperlink>
      <w:r w:rsidRPr="00792568">
        <w:rPr>
          <w:rFonts w:ascii="Times New Roman" w:hAnsi="Times New Roman" w:cs="Times New Roman"/>
          <w:sz w:val="24"/>
          <w:szCs w:val="24"/>
        </w:rPr>
        <w:t>, 1965. Фильм «Заколдованный мальчик»**,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53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 Снежко-</w:t>
        </w:r>
        <w:proofErr w:type="spellStart"/>
      </w:hyperlink>
      <w:hyperlink r:id="rId54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Блоцкая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, </w:t>
        </w:r>
      </w:hyperlink>
      <w:hyperlink r:id="rId55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В.Полковников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,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 1955.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«Золотая антилопа»,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56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Л.Атаманов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,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 1954.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«Бременские музыканты»,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режиссер И. Ковалевская, 1969. Фильм «Двенадцать месяцев»,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57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И.Иванов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-Вано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М. Ботов</w:t>
        </w:r>
      </w:hyperlink>
      <w:r w:rsidRPr="00792568">
        <w:rPr>
          <w:rFonts w:ascii="Times New Roman" w:hAnsi="Times New Roman" w:cs="Times New Roman"/>
          <w:sz w:val="24"/>
          <w:szCs w:val="24"/>
        </w:rPr>
        <w:t>, 1956.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«Ежик в тумане»,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Ю.Норштейн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1975. Фильм «Девочка и дельфин»*,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59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Р.Зельма</w:t>
        </w:r>
        <w:proofErr w:type="spellEnd"/>
      </w:hyperlink>
      <w:r w:rsidRPr="00792568">
        <w:rPr>
          <w:rFonts w:ascii="Times New Roman" w:hAnsi="Times New Roman" w:cs="Times New Roman"/>
          <w:sz w:val="24"/>
          <w:szCs w:val="24"/>
        </w:rPr>
        <w:t>, 1979. Фильм «Верните Рекса»*,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60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 Пекарь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В.Попов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 1975.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Фильм «Сказка сказок» *,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Ю.Норштейн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1979. Фильм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Сериал «Простоквашино» и «Возвращение в Простоквашино» (2 сезона),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режиссеры: коллектив авторов, 2018.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lastRenderedPageBreak/>
        <w:t>Сериал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студии «Петербург»,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Мастерфильм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коллектив авторов, 2004. Сериал «Домовенок Кузя», студия ТО «Экран», режиссер А.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Зябликова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2000 – 2002. Сериал «Ну, погоди</w:t>
      </w:r>
      <w:proofErr w:type="gramStart"/>
      <w:r w:rsidRPr="00792568">
        <w:rPr>
          <w:rFonts w:ascii="Times New Roman" w:hAnsi="Times New Roman" w:cs="Times New Roman"/>
          <w:sz w:val="24"/>
          <w:szCs w:val="24"/>
        </w:rPr>
        <w:t>!»*</w:t>
      </w:r>
      <w:proofErr w:type="gramEnd"/>
      <w:r w:rsidRPr="00792568">
        <w:rPr>
          <w:rFonts w:ascii="Times New Roman" w:hAnsi="Times New Roman" w:cs="Times New Roman"/>
          <w:sz w:val="24"/>
          <w:szCs w:val="24"/>
        </w:rPr>
        <w:t>*,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В.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Котеночкин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1969.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Сериал «Маша и медведь» (6 сезонов) **,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Анимаккорд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режиссеры О. Кузовков, О. Ужинов, 2009-2022.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 (4 сезона), компания «Аэроплан», режиссер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В.Бедошвили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Сериал «Оранжевая корова» (1 сезон), студия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, режиссер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Е.Ернова</w:t>
      </w:r>
      <w:proofErr w:type="spellEnd"/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Монсики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 (2 сезона),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режиссѐр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А.Бахурин</w:t>
      </w:r>
      <w:proofErr w:type="spellEnd"/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. ПИН-КОД»,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режиссѐры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: </w:t>
      </w:r>
      <w:hyperlink r:id="rId62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Р.Соколов</w:t>
        </w:r>
        <w:proofErr w:type="spellEnd"/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 Горбунов,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hyperlink r:id="rId64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Д.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hyperlink r:id="rId65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Сулейманов </w:t>
        </w:r>
      </w:hyperlink>
      <w:r w:rsidRPr="00792568">
        <w:rPr>
          <w:rFonts w:ascii="Times New Roman" w:hAnsi="Times New Roman" w:cs="Times New Roman"/>
          <w:sz w:val="24"/>
          <w:szCs w:val="24"/>
        </w:rPr>
        <w:t>и др.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Сериал «Зебра в клеточку» (1 сезон),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66"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А. Алексеев,</w:t>
        </w:r>
      </w:hyperlink>
      <w:r w:rsidRPr="00792568">
        <w:rPr>
          <w:rFonts w:ascii="Times New Roman" w:hAnsi="Times New Roman" w:cs="Times New Roman"/>
          <w:sz w:val="24"/>
          <w:szCs w:val="24"/>
        </w:rPr>
        <w:t xml:space="preserve"> А. Борисова, М. Куликов,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А.Золотарева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2020.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Полнометражный анимационный фильм «Снежная королева»**,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режиссѐр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 </w:t>
      </w:r>
      <w:hyperlink r:id="rId67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Л.Атаманов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, </w:t>
        </w:r>
      </w:hyperlink>
      <w:r w:rsidRPr="00792568">
        <w:rPr>
          <w:rFonts w:ascii="Times New Roman" w:hAnsi="Times New Roman" w:cs="Times New Roman"/>
          <w:sz w:val="24"/>
          <w:szCs w:val="24"/>
        </w:rPr>
        <w:t>1957.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>Полнометражный анимационный фильм «Аленький цветочек»,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</w:t>
      </w:r>
      <w:hyperlink r:id="rId68">
        <w:proofErr w:type="spellStart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Л.Атаманов</w:t>
        </w:r>
        <w:proofErr w:type="spellEnd"/>
        <w:r w:rsidRPr="0079256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, </w:t>
        </w:r>
      </w:hyperlink>
      <w:r w:rsidRPr="00792568">
        <w:rPr>
          <w:rFonts w:ascii="Times New Roman" w:hAnsi="Times New Roman" w:cs="Times New Roman"/>
          <w:sz w:val="24"/>
          <w:szCs w:val="24"/>
        </w:rPr>
        <w:t>1952.</w:t>
      </w:r>
    </w:p>
    <w:p w:rsidR="00D90294" w:rsidRPr="00792568" w:rsidRDefault="00D90294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568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«Сказка о царе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 xml:space="preserve">», режиссер И. Иванов-Вано, </w:t>
      </w:r>
      <w:proofErr w:type="spellStart"/>
      <w:r w:rsidRPr="00792568">
        <w:rPr>
          <w:rFonts w:ascii="Times New Roman" w:hAnsi="Times New Roman" w:cs="Times New Roman"/>
          <w:sz w:val="24"/>
          <w:szCs w:val="24"/>
        </w:rPr>
        <w:t>Л.Мильчин</w:t>
      </w:r>
      <w:proofErr w:type="spellEnd"/>
      <w:r w:rsidRPr="00792568">
        <w:rPr>
          <w:rFonts w:ascii="Times New Roman" w:hAnsi="Times New Roman" w:cs="Times New Roman"/>
          <w:sz w:val="24"/>
          <w:szCs w:val="24"/>
        </w:rPr>
        <w:t>, 1984.</w:t>
      </w:r>
    </w:p>
    <w:p w:rsidR="00FB420A" w:rsidRPr="00792568" w:rsidRDefault="00FB420A" w:rsidP="0079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420A" w:rsidRPr="00792568" w:rsidSect="00FB420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AAC"/>
    <w:multiLevelType w:val="multilevel"/>
    <w:tmpl w:val="0AEC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E4E00"/>
    <w:multiLevelType w:val="hybridMultilevel"/>
    <w:tmpl w:val="B2562AD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656D42F6"/>
    <w:multiLevelType w:val="hybridMultilevel"/>
    <w:tmpl w:val="320ECC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500A18"/>
    <w:multiLevelType w:val="hybridMultilevel"/>
    <w:tmpl w:val="E13E8A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0A"/>
    <w:rsid w:val="00792568"/>
    <w:rsid w:val="009B4ED7"/>
    <w:rsid w:val="00A13D0A"/>
    <w:rsid w:val="00AB1F5C"/>
    <w:rsid w:val="00D90294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FBBE"/>
  <w15:chartTrackingRefBased/>
  <w15:docId w15:val="{BE7CC85E-5E93-495E-BDCB-04CAFBB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20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B1F5C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AB1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4"/>
    <w:uiPriority w:val="99"/>
    <w:locked/>
    <w:rsid w:val="00AB1F5C"/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nhideWhenUsed/>
    <w:rsid w:val="00AB1F5C"/>
    <w:pPr>
      <w:spacing w:after="120" w:line="276" w:lineRule="auto"/>
      <w:ind w:firstLine="1134"/>
      <w:jc w:val="center"/>
    </w:pPr>
    <w:rPr>
      <w:rFonts w:ascii="Times New Roman" w:eastAsia="Calibri" w:hAnsi="Times New Roman" w:cs="Times New Roman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B1F5C"/>
    <w:rPr>
      <w:rFonts w:ascii="Times New Roman" w:eastAsia="Calibri" w:hAnsi="Times New Roman" w:cs="Times New Roman"/>
      <w:sz w:val="16"/>
      <w:szCs w:val="16"/>
      <w:lang w:val="x-none"/>
    </w:rPr>
  </w:style>
  <w:style w:type="character" w:customStyle="1" w:styleId="a7">
    <w:name w:val="Без интервала Знак"/>
    <w:link w:val="a6"/>
    <w:uiPriority w:val="1"/>
    <w:rsid w:val="00AB1F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birint.ru/authors/130403/" TargetMode="External"/><Relationship Id="rId21" Type="http://schemas.openxmlformats.org/officeDocument/2006/relationships/hyperlink" Target="https://iro23.ru/wp-content/uploads/2023/06/%D0%9F%D0%B5%D1%80%D0%B5%D1%87%D0%B5%D0%BD%D1%8C-%D0%BF%D1%80%D0%BE%D0%B8%D0%B7%D0%B2%D0%B5%D0%B4%D0%B5%D0%BD%D0%B8%D0%B9-6-8-%D0%BB%D0%B5%D1%82.pdf" TargetMode="External"/><Relationship Id="rId42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47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63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6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7" Type="http://schemas.openxmlformats.org/officeDocument/2006/relationships/hyperlink" Target="http://biblioclub.ru/index.php?page=book&amp;id=57524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485736" TargetMode="External"/><Relationship Id="rId29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1" Type="http://schemas.openxmlformats.org/officeDocument/2006/relationships/hyperlink" Target="http://biblioclub.ru/index.php?page=book&amp;id=271485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7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40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4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53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8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66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5" Type="http://schemas.openxmlformats.org/officeDocument/2006/relationships/hyperlink" Target="http://biblioclub.ru/index.php?page=book&amp;id=455588" TargetMode="External"/><Relationship Id="rId61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19" Type="http://schemas.openxmlformats.org/officeDocument/2006/relationships/hyperlink" Target="https://iro23.ru/wp-content/uploads/2023/06/%D0%9F%D0%B5%D1%80%D0%B5%D1%87%D0%B5%D0%BD%D1%8C-%D0%BF%D1%80%D0%BE%D0%B8%D0%B7%D0%B2%D0%B5%D0%B4%D0%B5%D0%BD%D0%B8%D0%B9-4-5-%D0%BB%D0%B5%D1%82.pdf" TargetMode="External"/><Relationship Id="rId14" Type="http://schemas.openxmlformats.org/officeDocument/2006/relationships/hyperlink" Target="http://biblioclub.ru/index.php?page=book&amp;id=57387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30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5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4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48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56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64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biblioclub.ru/index.php?page=book&amp;id=57343" TargetMode="External"/><Relationship Id="rId51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ioclub.ru/index.php?page=book&amp;id=212961" TargetMode="External"/><Relationship Id="rId17" Type="http://schemas.openxmlformats.org/officeDocument/2006/relationships/hyperlink" Target="http://biblioclub.ru/index.php?page=book&amp;id=485735" TargetMode="External"/><Relationship Id="rId25" Type="http://schemas.openxmlformats.org/officeDocument/2006/relationships/hyperlink" Target="https://www.labirint.ru/authors/22161/" TargetMode="External"/><Relationship Id="rId33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38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46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59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67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20" Type="http://schemas.openxmlformats.org/officeDocument/2006/relationships/hyperlink" Target="https://iro23.ru/wp-content/uploads/2023/06/%D0%9F%D0%B5%D1%80%D0%B5%D1%87%D0%B5%D0%BD%D1%8C-%D0%BF%D1%80%D0%BE%D0%B8%D0%B7%D0%B2%D0%B5%D0%B4%D0%B5%D0%BD%D0%B8%D0%B9-5-6-%D0%BB%D0%B5%D1%82.pdf" TargetMode="External"/><Relationship Id="rId41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54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62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55530" TargetMode="External"/><Relationship Id="rId15" Type="http://schemas.openxmlformats.org/officeDocument/2006/relationships/hyperlink" Target="http://biblioclub.ru/index.php?page=book&amp;id=210380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3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49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57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10" Type="http://schemas.openxmlformats.org/officeDocument/2006/relationships/hyperlink" Target="http://biblioclub.ru/index.php?page=book&amp;id=211996" TargetMode="External"/><Relationship Id="rId31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44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5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60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65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11996" TargetMode="External"/><Relationship Id="rId13" Type="http://schemas.openxmlformats.org/officeDocument/2006/relationships/hyperlink" Target="http://biblioclub.ru/index.php?page=book&amp;id=238366" TargetMode="External"/><Relationship Id="rId18" Type="http://schemas.openxmlformats.org/officeDocument/2006/relationships/hyperlink" Target="http://biblioclub.ru/index.php?page=book&amp;id=485734" TargetMode="External"/><Relationship Id="rId39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4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50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55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12535</Words>
  <Characters>71453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2024-06-16T09:44:00Z</dcterms:created>
  <dcterms:modified xsi:type="dcterms:W3CDTF">2024-06-16T10:39:00Z</dcterms:modified>
</cp:coreProperties>
</file>